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04" w:rsidRPr="00360CF1" w:rsidRDefault="00064504" w:rsidP="00064504">
      <w:pPr>
        <w:jc w:val="center"/>
        <w:rPr>
          <w:b/>
          <w:sz w:val="24"/>
          <w:szCs w:val="24"/>
        </w:rPr>
      </w:pPr>
    </w:p>
    <w:p w:rsidR="001F675F" w:rsidRPr="008C0DF5" w:rsidRDefault="001F675F" w:rsidP="001F675F">
      <w:pPr>
        <w:jc w:val="right"/>
      </w:pPr>
      <w:r w:rsidRPr="008C0DF5">
        <w:t>ПРОЕКТ ПОСТАНОВЛЕНИЯ</w:t>
      </w:r>
    </w:p>
    <w:p w:rsidR="001F675F" w:rsidRPr="008C0DF5" w:rsidRDefault="001F675F" w:rsidP="001F675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1F675F" w:rsidRPr="008C0DF5" w:rsidTr="001F675F">
        <w:tc>
          <w:tcPr>
            <w:tcW w:w="4952" w:type="dxa"/>
            <w:tcBorders>
              <w:top w:val="nil"/>
              <w:left w:val="nil"/>
              <w:bottom w:val="nil"/>
              <w:right w:val="nil"/>
            </w:tcBorders>
          </w:tcPr>
          <w:p w:rsidR="001F675F" w:rsidRPr="008C0DF5" w:rsidRDefault="001F675F" w:rsidP="001F675F">
            <w:r w:rsidRPr="008C0DF5">
              <w:t>от ___________</w:t>
            </w:r>
          </w:p>
          <w:p w:rsidR="001F675F" w:rsidRPr="008C0DF5" w:rsidRDefault="001F675F" w:rsidP="001F675F"/>
          <w:p w:rsidR="001F675F" w:rsidRPr="008C0DF5" w:rsidRDefault="001F675F" w:rsidP="001F675F">
            <w:r w:rsidRPr="008C0DF5">
              <w:t>г. Нижневартовск</w:t>
            </w:r>
          </w:p>
        </w:tc>
        <w:tc>
          <w:tcPr>
            <w:tcW w:w="4696" w:type="dxa"/>
            <w:tcBorders>
              <w:top w:val="nil"/>
              <w:left w:val="nil"/>
              <w:bottom w:val="nil"/>
              <w:right w:val="nil"/>
            </w:tcBorders>
          </w:tcPr>
          <w:p w:rsidR="001F675F" w:rsidRPr="008C0DF5" w:rsidRDefault="00AC3E1F" w:rsidP="001F675F">
            <w:pPr>
              <w:tabs>
                <w:tab w:val="left" w:pos="3123"/>
                <w:tab w:val="left" w:pos="3270"/>
              </w:tabs>
              <w:jc w:val="right"/>
            </w:pPr>
            <w:r>
              <w:t xml:space="preserve">                                      </w:t>
            </w:r>
            <w:r w:rsidR="001F675F" w:rsidRPr="008C0DF5">
              <w:t>№______</w:t>
            </w:r>
          </w:p>
        </w:tc>
      </w:tr>
    </w:tbl>
    <w:p w:rsidR="001F675F" w:rsidRPr="008C0DF5" w:rsidRDefault="001F675F" w:rsidP="001F675F">
      <w:pPr>
        <w:ind w:right="5103"/>
        <w:rPr>
          <w:szCs w:val="20"/>
        </w:rPr>
      </w:pPr>
    </w:p>
    <w:p w:rsidR="001F675F" w:rsidRPr="008C0DF5" w:rsidRDefault="001F675F" w:rsidP="001F675F">
      <w:pPr>
        <w:ind w:right="5103"/>
        <w:rPr>
          <w:szCs w:val="20"/>
        </w:rPr>
      </w:pPr>
    </w:p>
    <w:p w:rsidR="001F675F" w:rsidRPr="008C0DF5" w:rsidRDefault="001F675F" w:rsidP="00920C2B">
      <w:pPr>
        <w:tabs>
          <w:tab w:val="left" w:pos="3828"/>
        </w:tabs>
        <w:ind w:right="5528"/>
        <w:jc w:val="both"/>
      </w:pPr>
      <w:r w:rsidRPr="008C0DF5">
        <w:t>О внесении изменений в приложение к постановлению администрации района от 26.10.2018 № 2457 «Об утверждении муниципальной программы «Развитие образования в</w:t>
      </w:r>
      <w:r w:rsidR="0044569F" w:rsidRPr="008C0DF5">
        <w:t xml:space="preserve"> </w:t>
      </w:r>
      <w:r w:rsidRPr="008C0DF5">
        <w:t>Нижневартовском районе»</w:t>
      </w:r>
    </w:p>
    <w:p w:rsidR="00D94EEE" w:rsidRPr="008C0DF5" w:rsidRDefault="00D94EEE" w:rsidP="00D94EEE">
      <w:pPr>
        <w:ind w:firstLine="709"/>
        <w:jc w:val="both"/>
      </w:pPr>
    </w:p>
    <w:p w:rsidR="00D94EEE" w:rsidRPr="008C0DF5" w:rsidRDefault="00D94EEE" w:rsidP="008B0470">
      <w:pPr>
        <w:jc w:val="both"/>
      </w:pPr>
    </w:p>
    <w:p w:rsidR="00D94EEE" w:rsidRPr="008C0DF5" w:rsidRDefault="009D1A7F" w:rsidP="00D94EEE">
      <w:pPr>
        <w:autoSpaceDE w:val="0"/>
        <w:autoSpaceDN w:val="0"/>
        <w:adjustRightInd w:val="0"/>
        <w:ind w:firstLine="709"/>
        <w:jc w:val="both"/>
      </w:pPr>
      <w:proofErr w:type="gramStart"/>
      <w:r w:rsidRPr="009D1A7F">
        <w:t>В целях приведения нормативного правового акта в соответствие                              с 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9D1A7F">
        <w:t xml:space="preserve"> положений некоторых актов Правительства Российской Федерации», </w:t>
      </w:r>
      <w:r w:rsidR="00AC3E1F" w:rsidRPr="00AC3E1F">
        <w:t xml:space="preserve"> от 22.02.2020</w:t>
      </w:r>
      <w:r w:rsidR="00947072">
        <w:t xml:space="preserve">        </w:t>
      </w:r>
      <w:r w:rsidR="00AC3E1F" w:rsidRPr="00AC3E1F">
        <w:t xml:space="preserve">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D94EEE" w:rsidRPr="008C0DF5" w:rsidRDefault="00D94EEE" w:rsidP="00D94EEE">
      <w:pPr>
        <w:autoSpaceDE w:val="0"/>
        <w:autoSpaceDN w:val="0"/>
        <w:adjustRightInd w:val="0"/>
        <w:ind w:firstLine="709"/>
        <w:jc w:val="both"/>
      </w:pPr>
    </w:p>
    <w:p w:rsidR="00DB4EB8" w:rsidRDefault="00D94EEE" w:rsidP="00677E4E">
      <w:pPr>
        <w:ind w:firstLine="709"/>
        <w:jc w:val="both"/>
      </w:pPr>
      <w:r w:rsidRPr="008C0DF5">
        <w:t xml:space="preserve">1. </w:t>
      </w:r>
      <w:proofErr w:type="gramStart"/>
      <w:r w:rsidRPr="008C0DF5">
        <w:t xml:space="preserve">Внести в приложение к постановлению администрации района от 26.10.2018 № 2457 «Об утверждении муниципальной программы «Развитие образования в Нижневартовском районе» </w:t>
      </w:r>
      <w:r w:rsidRPr="004B6DEC">
        <w:t>(с изменениями от 17.01.2019 № 112, от 16.04.2019 № 836, от 31.05.2019 № 1092, от 27.06.2019 № 1297, от 04.07.2019 № 1345, от 25.07.2019 № 1492, от 26.07.2019 № 1512, от 02.09.2019 № 1722, от 18.10.2019 № 2048, от 30.10.2019 № 2135, от 30.10.2</w:t>
      </w:r>
      <w:r w:rsidR="00712E21" w:rsidRPr="004B6DEC">
        <w:t>019 № 2151, от 18.12.2019 № 2487</w:t>
      </w:r>
      <w:r w:rsidRPr="004B6DEC">
        <w:t>, от 23.12.2019 № 2518</w:t>
      </w:r>
      <w:proofErr w:type="gramEnd"/>
      <w:r w:rsidRPr="004B6DEC">
        <w:t>, от 14.01.2020 № 37, от 22.01.2020 № 80</w:t>
      </w:r>
      <w:r w:rsidR="001E506C" w:rsidRPr="004B6DEC">
        <w:t>, от 11.02.2020 № 225</w:t>
      </w:r>
      <w:r w:rsidR="001F675F" w:rsidRPr="004B6DEC">
        <w:t xml:space="preserve">, от 30.03.2020 </w:t>
      </w:r>
      <w:proofErr w:type="gramStart"/>
      <w:r w:rsidR="001F675F" w:rsidRPr="004B6DEC">
        <w:t>№521</w:t>
      </w:r>
      <w:r w:rsidR="0044569F" w:rsidRPr="004B6DEC">
        <w:t>, от 30.04.2020 №632</w:t>
      </w:r>
      <w:r w:rsidR="00DB4EB8" w:rsidRPr="004B6DEC">
        <w:t>, от 29.05.2020 №782</w:t>
      </w:r>
      <w:r w:rsidR="001E551C" w:rsidRPr="004B6DEC">
        <w:t xml:space="preserve">, от 31.08.2020 №1307, от </w:t>
      </w:r>
      <w:r w:rsidR="00920C2B" w:rsidRPr="004B6DEC">
        <w:t>20.11.2020 № 1774</w:t>
      </w:r>
      <w:r w:rsidR="001E551C" w:rsidRPr="004B6DEC">
        <w:t>____________</w:t>
      </w:r>
      <w:r w:rsidRPr="004B6DEC">
        <w:t xml:space="preserve">) </w:t>
      </w:r>
      <w:r w:rsidRPr="008C0DF5">
        <w:t>следующие изменения:</w:t>
      </w:r>
      <w:proofErr w:type="gramEnd"/>
    </w:p>
    <w:p w:rsidR="00AC3E1F" w:rsidRDefault="00AC3E1F" w:rsidP="00677E4E">
      <w:pPr>
        <w:ind w:firstLine="709"/>
        <w:jc w:val="both"/>
      </w:pPr>
    </w:p>
    <w:p w:rsidR="009D1A7F" w:rsidRDefault="009D1A7F" w:rsidP="00AC3E1F">
      <w:pPr>
        <w:shd w:val="clear" w:color="auto" w:fill="FFFFFF"/>
        <w:ind w:firstLine="709"/>
        <w:jc w:val="both"/>
      </w:pPr>
      <w:r>
        <w:t>1.2. Изложив приложение 2</w:t>
      </w:r>
      <w:r w:rsidRPr="009D1A7F">
        <w:t xml:space="preserve"> к муниципальной программе в новой редакции, согласно приложению</w:t>
      </w:r>
      <w:r>
        <w:t xml:space="preserve"> 1</w:t>
      </w:r>
      <w:r w:rsidRPr="009D1A7F">
        <w:t>.</w:t>
      </w:r>
    </w:p>
    <w:p w:rsidR="00AC3E1F" w:rsidRDefault="009D1A7F" w:rsidP="00AC3E1F">
      <w:pPr>
        <w:shd w:val="clear" w:color="auto" w:fill="FFFFFF"/>
        <w:ind w:firstLine="709"/>
        <w:jc w:val="both"/>
      </w:pPr>
      <w:r>
        <w:lastRenderedPageBreak/>
        <w:t>1.3</w:t>
      </w:r>
      <w:r w:rsidR="00AC3E1F">
        <w:t>. Дополнить приложением 4 к муниципальной программе, согласно приложению</w:t>
      </w:r>
      <w:r>
        <w:t xml:space="preserve"> 2</w:t>
      </w:r>
      <w:r w:rsidR="00AC3E1F">
        <w:t>.</w:t>
      </w:r>
    </w:p>
    <w:p w:rsidR="00AC3E1F" w:rsidRDefault="00AC3E1F" w:rsidP="00AC3E1F">
      <w:pPr>
        <w:shd w:val="clear" w:color="auto" w:fill="FFFFFF"/>
        <w:jc w:val="both"/>
      </w:pPr>
    </w:p>
    <w:p w:rsidR="00AC3E1F" w:rsidRDefault="00AC3E1F" w:rsidP="00AC3E1F">
      <w:pPr>
        <w:shd w:val="clear" w:color="auto" w:fill="FFFFFF"/>
        <w:ind w:firstLine="709"/>
        <w:jc w:val="both"/>
      </w:pPr>
      <w:r>
        <w:t xml:space="preserve">2.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w:t>
      </w:r>
      <w:proofErr w:type="gramStart"/>
      <w:r>
        <w:t>официальном</w:t>
      </w:r>
      <w:proofErr w:type="gramEnd"/>
      <w:r>
        <w:t xml:space="preserve"> веб-сайте администрации района: www.nvraion.ru.</w:t>
      </w:r>
    </w:p>
    <w:p w:rsidR="00AC3E1F" w:rsidRDefault="00AC3E1F" w:rsidP="00AC3E1F">
      <w:pPr>
        <w:shd w:val="clear" w:color="auto" w:fill="FFFFFF"/>
        <w:jc w:val="both"/>
      </w:pPr>
    </w:p>
    <w:p w:rsidR="00AC3E1F" w:rsidRDefault="00AC3E1F" w:rsidP="00AC3E1F">
      <w:pPr>
        <w:shd w:val="clear" w:color="auto" w:fill="FFFFFF"/>
        <w:ind w:firstLine="709"/>
        <w:jc w:val="both"/>
      </w:pPr>
      <w:r>
        <w:t xml:space="preserve">3. Отделу пресс-службы управления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w:t>
      </w:r>
      <w:proofErr w:type="spellStart"/>
      <w:r>
        <w:t>Приобья</w:t>
      </w:r>
      <w:proofErr w:type="spellEnd"/>
      <w:r>
        <w:t>».</w:t>
      </w:r>
    </w:p>
    <w:p w:rsidR="00AC3E1F" w:rsidRDefault="00AC3E1F" w:rsidP="00AC3E1F">
      <w:pPr>
        <w:shd w:val="clear" w:color="auto" w:fill="FFFFFF"/>
        <w:jc w:val="both"/>
      </w:pPr>
    </w:p>
    <w:p w:rsidR="00AC3E1F" w:rsidRDefault="00AC3E1F" w:rsidP="00AC3E1F">
      <w:pPr>
        <w:shd w:val="clear" w:color="auto" w:fill="FFFFFF"/>
        <w:ind w:firstLine="709"/>
        <w:jc w:val="both"/>
      </w:pPr>
      <w:r>
        <w:t>4. Постановление вступает в силу после его официального опубликования (обнародования).</w:t>
      </w:r>
    </w:p>
    <w:p w:rsidR="00AC3E1F" w:rsidRDefault="00AC3E1F" w:rsidP="00AC3E1F">
      <w:pPr>
        <w:shd w:val="clear" w:color="auto" w:fill="FFFFFF"/>
        <w:jc w:val="both"/>
      </w:pPr>
    </w:p>
    <w:p w:rsidR="00AC3E1F" w:rsidRDefault="00AC3E1F" w:rsidP="00AC3E1F">
      <w:pPr>
        <w:shd w:val="clear" w:color="auto" w:fill="FFFFFF"/>
        <w:ind w:firstLine="709"/>
        <w:jc w:val="both"/>
      </w:pPr>
      <w:r>
        <w:t xml:space="preserve">5. </w:t>
      </w:r>
      <w:proofErr w:type="gramStart"/>
      <w:r>
        <w:t>Контроль за</w:t>
      </w:r>
      <w:proofErr w:type="gramEnd"/>
      <w:r>
        <w:t xml:space="preserve"> выполнением постановления возложить на исполняющего обязанности заместителя главы района по социальным вопросам  М.В. </w:t>
      </w:r>
      <w:proofErr w:type="spellStart"/>
      <w:r>
        <w:t>Любомирскую</w:t>
      </w:r>
      <w:proofErr w:type="spellEnd"/>
      <w:r>
        <w:t>.</w:t>
      </w:r>
    </w:p>
    <w:p w:rsidR="00AC3E1F" w:rsidRDefault="00AC3E1F" w:rsidP="00AC3E1F">
      <w:pPr>
        <w:shd w:val="clear" w:color="auto" w:fill="FFFFFF"/>
        <w:jc w:val="both"/>
      </w:pPr>
    </w:p>
    <w:p w:rsidR="00AC3E1F" w:rsidRDefault="00AC3E1F" w:rsidP="00AC3E1F">
      <w:pPr>
        <w:shd w:val="clear" w:color="auto" w:fill="FFFFFF"/>
        <w:jc w:val="both"/>
      </w:pPr>
    </w:p>
    <w:p w:rsidR="00AC3E1F" w:rsidRDefault="00AC3E1F" w:rsidP="00AC3E1F">
      <w:pPr>
        <w:shd w:val="clear" w:color="auto" w:fill="FFFFFF"/>
        <w:jc w:val="both"/>
      </w:pPr>
    </w:p>
    <w:p w:rsidR="00AC3E1F" w:rsidRDefault="00AC3E1F" w:rsidP="00AC3E1F">
      <w:pPr>
        <w:shd w:val="clear" w:color="auto" w:fill="FFFFFF"/>
        <w:jc w:val="both"/>
      </w:pPr>
      <w:r>
        <w:t xml:space="preserve">Глава района                                                                              Б.А. </w:t>
      </w:r>
      <w:proofErr w:type="spellStart"/>
      <w:r>
        <w:t>Саломатин</w:t>
      </w:r>
      <w:proofErr w:type="spellEnd"/>
    </w:p>
    <w:p w:rsidR="00AC3E1F" w:rsidRDefault="00AC3E1F" w:rsidP="00AC3E1F">
      <w:pPr>
        <w:shd w:val="clear" w:color="auto" w:fill="FFFFFF"/>
        <w:jc w:val="both"/>
      </w:pPr>
    </w:p>
    <w:p w:rsidR="00AC3E1F" w:rsidRDefault="00AC3E1F" w:rsidP="00AC3E1F">
      <w:pPr>
        <w:shd w:val="clear" w:color="auto" w:fill="FFFFFF"/>
        <w:jc w:val="both"/>
      </w:pPr>
    </w:p>
    <w:p w:rsidR="00D94EEE" w:rsidRPr="008C0DF5" w:rsidRDefault="00D94EEE" w:rsidP="00D94EEE">
      <w:pPr>
        <w:shd w:val="clear" w:color="auto" w:fill="FFFFFF"/>
        <w:jc w:val="both"/>
      </w:pPr>
    </w:p>
    <w:p w:rsidR="00D94EEE" w:rsidRDefault="00D94EEE" w:rsidP="00D94EEE">
      <w:pPr>
        <w:shd w:val="clear" w:color="auto" w:fill="FFFFFF"/>
        <w:jc w:val="both"/>
      </w:pPr>
    </w:p>
    <w:p w:rsidR="00AC3E1F" w:rsidRDefault="00AC3E1F" w:rsidP="00D94EEE">
      <w:pPr>
        <w:shd w:val="clear" w:color="auto" w:fill="FFFFFF"/>
        <w:jc w:val="both"/>
      </w:pPr>
    </w:p>
    <w:p w:rsidR="00AC3E1F" w:rsidRDefault="00AC3E1F" w:rsidP="00D94EEE">
      <w:pPr>
        <w:shd w:val="clear" w:color="auto" w:fill="FFFFFF"/>
        <w:jc w:val="both"/>
      </w:pPr>
    </w:p>
    <w:p w:rsidR="00AC3E1F" w:rsidRDefault="00AC3E1F" w:rsidP="00D94EEE">
      <w:pPr>
        <w:shd w:val="clear" w:color="auto" w:fill="FFFFFF"/>
        <w:jc w:val="both"/>
      </w:pPr>
    </w:p>
    <w:p w:rsidR="00AC3E1F" w:rsidRDefault="00AC3E1F" w:rsidP="00D94EEE">
      <w:pPr>
        <w:shd w:val="clear" w:color="auto" w:fill="FFFFFF"/>
        <w:jc w:val="both"/>
      </w:pPr>
    </w:p>
    <w:p w:rsidR="00AC3E1F" w:rsidRDefault="00AC3E1F" w:rsidP="00D94EEE">
      <w:pPr>
        <w:shd w:val="clear" w:color="auto" w:fill="FFFFFF"/>
        <w:jc w:val="both"/>
      </w:pPr>
    </w:p>
    <w:p w:rsidR="009D1A7F" w:rsidRPr="008C0DF5" w:rsidRDefault="009D1A7F" w:rsidP="00D94EEE">
      <w:pPr>
        <w:shd w:val="clear" w:color="auto" w:fill="FFFFFF"/>
        <w:jc w:val="both"/>
        <w:sectPr w:rsidR="009D1A7F" w:rsidRPr="008C0DF5" w:rsidSect="00920C2B">
          <w:headerReference w:type="default" r:id="rId9"/>
          <w:pgSz w:w="11906" w:h="16838" w:code="9"/>
          <w:pgMar w:top="539" w:right="849" w:bottom="1134" w:left="1701" w:header="720" w:footer="720" w:gutter="0"/>
          <w:cols w:space="720"/>
          <w:noEndnote/>
          <w:docGrid w:linePitch="381"/>
        </w:sectPr>
      </w:pPr>
    </w:p>
    <w:p w:rsidR="009D1A7F" w:rsidRDefault="009D1A7F" w:rsidP="009D1A7F">
      <w:pPr>
        <w:jc w:val="both"/>
      </w:pPr>
    </w:p>
    <w:p w:rsidR="009D1A7F" w:rsidRPr="002F6B97" w:rsidRDefault="009D1A7F" w:rsidP="004C351D">
      <w:pPr>
        <w:ind w:firstLine="4678"/>
        <w:jc w:val="both"/>
      </w:pPr>
      <w:r w:rsidRPr="002F6B97">
        <w:t xml:space="preserve">Приложение к постановлению </w:t>
      </w:r>
    </w:p>
    <w:p w:rsidR="009D1A7F" w:rsidRPr="002F6B97" w:rsidRDefault="009D1A7F" w:rsidP="004C351D">
      <w:pPr>
        <w:ind w:firstLine="4678"/>
        <w:jc w:val="both"/>
      </w:pPr>
      <w:r w:rsidRPr="002F6B97">
        <w:t>администрации района</w:t>
      </w:r>
    </w:p>
    <w:p w:rsidR="009D1A7F" w:rsidRPr="002F6B97" w:rsidRDefault="009D1A7F" w:rsidP="004C351D">
      <w:pPr>
        <w:ind w:firstLine="4678"/>
        <w:jc w:val="both"/>
        <w:rPr>
          <w:rFonts w:eastAsia="Calibri"/>
          <w:lang w:eastAsia="en-US"/>
        </w:rPr>
      </w:pPr>
      <w:proofErr w:type="gramStart"/>
      <w:r w:rsidRPr="002F6B97">
        <w:rPr>
          <w:rFonts w:eastAsia="Calibri"/>
          <w:lang w:eastAsia="en-US"/>
        </w:rPr>
        <w:t>от ___________ № _____</w:t>
      </w:r>
      <w:proofErr w:type="gramEnd"/>
    </w:p>
    <w:p w:rsidR="009D1A7F" w:rsidRPr="002F6B97" w:rsidRDefault="009D1A7F" w:rsidP="009D1A7F">
      <w:pPr>
        <w:ind w:firstLine="4820"/>
        <w:jc w:val="both"/>
        <w:rPr>
          <w:rFonts w:eastAsia="Calibri"/>
          <w:lang w:eastAsia="en-US"/>
        </w:rPr>
      </w:pPr>
    </w:p>
    <w:p w:rsidR="009D1A7F" w:rsidRPr="002F6B97" w:rsidRDefault="009D1A7F" w:rsidP="009D1A7F">
      <w:pPr>
        <w:ind w:firstLine="5812"/>
        <w:jc w:val="both"/>
        <w:rPr>
          <w:rFonts w:eastAsia="Calibri"/>
          <w:lang w:eastAsia="en-US"/>
        </w:rPr>
      </w:pPr>
    </w:p>
    <w:p w:rsidR="009D1A7F" w:rsidRPr="002F6B97" w:rsidRDefault="009D1A7F" w:rsidP="009D1A7F">
      <w:pPr>
        <w:ind w:left="4678"/>
        <w:jc w:val="both"/>
      </w:pPr>
      <w:r w:rsidRPr="002F6B97">
        <w:rPr>
          <w:rFonts w:eastAsia="Calibri"/>
          <w:lang w:eastAsia="en-US"/>
        </w:rPr>
        <w:t>«Приложение</w:t>
      </w:r>
      <w:r w:rsidRPr="002F6B97">
        <w:t xml:space="preserve"> 2 </w:t>
      </w:r>
      <w:r w:rsidRPr="009D1A7F">
        <w:t xml:space="preserve">к муниципальной программе «Развитие образования </w:t>
      </w:r>
      <w:proofErr w:type="gramStart"/>
      <w:r w:rsidRPr="009D1A7F">
        <w:t>в</w:t>
      </w:r>
      <w:proofErr w:type="gramEnd"/>
      <w:r w:rsidRPr="009D1A7F">
        <w:t xml:space="preserve"> </w:t>
      </w:r>
      <w:proofErr w:type="gramStart"/>
      <w:r w:rsidRPr="009D1A7F">
        <w:t>Нижневартовском</w:t>
      </w:r>
      <w:proofErr w:type="gramEnd"/>
      <w:r w:rsidRPr="009D1A7F">
        <w:t xml:space="preserve"> районе»</w:t>
      </w:r>
    </w:p>
    <w:p w:rsidR="009D1A7F" w:rsidRPr="002F6B97" w:rsidRDefault="009D1A7F" w:rsidP="00FC6CDF">
      <w:pPr>
        <w:jc w:val="both"/>
      </w:pPr>
    </w:p>
    <w:p w:rsidR="009D1A7F" w:rsidRPr="002F6B97" w:rsidRDefault="009D1A7F" w:rsidP="009D1A7F">
      <w:pPr>
        <w:ind w:firstLine="567"/>
        <w:jc w:val="center"/>
        <w:rPr>
          <w:b/>
        </w:rPr>
      </w:pPr>
      <w:r w:rsidRPr="002F6B97">
        <w:rPr>
          <w:b/>
        </w:rPr>
        <w:t>Порядок</w:t>
      </w:r>
    </w:p>
    <w:p w:rsidR="009D1A7F" w:rsidRPr="002F6B97" w:rsidRDefault="009D1A7F" w:rsidP="009D1A7F">
      <w:pPr>
        <w:ind w:firstLine="567"/>
        <w:jc w:val="center"/>
        <w:rPr>
          <w:b/>
        </w:rPr>
      </w:pPr>
      <w:r w:rsidRPr="002F6B97">
        <w:rPr>
          <w:b/>
        </w:rPr>
        <w:t xml:space="preserve">предоставления субсидий из бюджета </w:t>
      </w:r>
      <w:proofErr w:type="spellStart"/>
      <w:r w:rsidRPr="002F6B97">
        <w:rPr>
          <w:b/>
        </w:rPr>
        <w:t>Нижневартовского</w:t>
      </w:r>
      <w:proofErr w:type="spellEnd"/>
      <w:r w:rsidRPr="002F6B97">
        <w:rPr>
          <w:b/>
        </w:rPr>
        <w:t xml:space="preserve"> района </w:t>
      </w:r>
      <w:r w:rsidRPr="009D1A7F">
        <w:rPr>
          <w:b/>
        </w:rPr>
        <w:t>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9D1A7F" w:rsidRPr="002F6B97" w:rsidRDefault="009D1A7F" w:rsidP="009D1A7F">
      <w:pPr>
        <w:ind w:firstLine="567"/>
        <w:jc w:val="center"/>
        <w:rPr>
          <w:b/>
        </w:rPr>
      </w:pPr>
      <w:r w:rsidRPr="002F6B97">
        <w:rPr>
          <w:b/>
        </w:rPr>
        <w:t>(далее − Порядок)</w:t>
      </w:r>
    </w:p>
    <w:p w:rsidR="009D1A7F" w:rsidRPr="002F6B97" w:rsidRDefault="009D1A7F" w:rsidP="009D1A7F">
      <w:pPr>
        <w:ind w:firstLine="567"/>
        <w:jc w:val="center"/>
        <w:rPr>
          <w:b/>
        </w:rPr>
      </w:pPr>
    </w:p>
    <w:p w:rsidR="009D1A7F" w:rsidRPr="002F6B97" w:rsidRDefault="009D1A7F" w:rsidP="009D1A7F">
      <w:pPr>
        <w:ind w:firstLine="567"/>
        <w:jc w:val="center"/>
        <w:rPr>
          <w:bCs/>
        </w:rPr>
      </w:pPr>
      <w:r w:rsidRPr="002F6B97">
        <w:rPr>
          <w:b/>
          <w:lang w:val="en-US"/>
        </w:rPr>
        <w:t>I</w:t>
      </w:r>
      <w:r w:rsidRPr="002F6B97">
        <w:rPr>
          <w:b/>
        </w:rPr>
        <w:t>. Общие положения</w:t>
      </w:r>
    </w:p>
    <w:p w:rsidR="009D1A7F" w:rsidRPr="002F6B97" w:rsidRDefault="009D1A7F" w:rsidP="009D1A7F">
      <w:pPr>
        <w:ind w:firstLine="709"/>
        <w:jc w:val="both"/>
        <w:rPr>
          <w:bCs/>
        </w:rPr>
      </w:pPr>
    </w:p>
    <w:p w:rsidR="009D1A7F" w:rsidRPr="002F6B97" w:rsidRDefault="009D1A7F" w:rsidP="009D1A7F">
      <w:pPr>
        <w:ind w:firstLine="709"/>
        <w:jc w:val="both"/>
        <w:rPr>
          <w:bCs/>
        </w:rPr>
      </w:pPr>
      <w:r w:rsidRPr="002F6B97">
        <w:rPr>
          <w:bCs/>
        </w:rPr>
        <w:t xml:space="preserve">1.1. </w:t>
      </w:r>
      <w:proofErr w:type="gramStart"/>
      <w:r w:rsidRPr="002F6B97">
        <w:rPr>
          <w:bCs/>
        </w:rPr>
        <w:t>Порядок разработан в соответствии со статьей 78.1 Бюджетного кодекса Российской Федерации</w:t>
      </w:r>
      <w:r>
        <w:rPr>
          <w:bCs/>
        </w:rPr>
        <w:t xml:space="preserve"> </w:t>
      </w:r>
      <w:r w:rsidRPr="002F6B97">
        <w:rPr>
          <w:bCs/>
        </w:rPr>
        <w:t xml:space="preserve">и устанавливает механизм, порядок определения объема и условия предоставления из бюджета </w:t>
      </w:r>
      <w:proofErr w:type="spellStart"/>
      <w:r w:rsidRPr="002F6B97">
        <w:rPr>
          <w:bCs/>
        </w:rPr>
        <w:t>Нижневартовского</w:t>
      </w:r>
      <w:proofErr w:type="spellEnd"/>
      <w:r w:rsidRPr="002F6B97">
        <w:rPr>
          <w:bCs/>
        </w:rPr>
        <w:t xml:space="preserve"> района (далее-район) на основе конкурсного отбора субсидии </w:t>
      </w:r>
      <w:r w:rsidRPr="009D1A7F">
        <w:rPr>
          <w:bCs/>
        </w:rPr>
        <w:t>негосударственным организациям, в том числе социально ориентированным некоммерческим организациям</w:t>
      </w:r>
      <w:r w:rsidRPr="002F6B97">
        <w:rPr>
          <w:bCs/>
        </w:rPr>
        <w:t xml:space="preserve"> (за исключением </w:t>
      </w:r>
      <w:r w:rsidR="001E00D4">
        <w:rPr>
          <w:bCs/>
        </w:rPr>
        <w:t>муниципальных</w:t>
      </w:r>
      <w:r w:rsidRPr="002F6B97">
        <w:rPr>
          <w:bCs/>
        </w:rPr>
        <w:t xml:space="preserve"> учреждений</w:t>
      </w:r>
      <w:r w:rsidR="005A4F31">
        <w:rPr>
          <w:bCs/>
        </w:rPr>
        <w:t>)</w:t>
      </w:r>
      <w:r w:rsidRPr="002F6B97">
        <w:rPr>
          <w:bCs/>
        </w:rPr>
        <w:t xml:space="preserve"> на реализацию </w:t>
      </w:r>
      <w:r w:rsidR="001E00D4">
        <w:rPr>
          <w:bCs/>
        </w:rPr>
        <w:t>услуг</w:t>
      </w:r>
      <w:r w:rsidRPr="009D1A7F">
        <w:rPr>
          <w:bCs/>
        </w:rPr>
        <w:t xml:space="preserve"> в рамках системы персонифицированного финансирования до</w:t>
      </w:r>
      <w:r w:rsidR="001E00D4">
        <w:rPr>
          <w:bCs/>
        </w:rPr>
        <w:t>полнительного образования детей</w:t>
      </w:r>
      <w:r w:rsidRPr="002F6B97">
        <w:rPr>
          <w:bCs/>
        </w:rPr>
        <w:t xml:space="preserve"> (далее-субсидия, организации). </w:t>
      </w:r>
      <w:proofErr w:type="gramEnd"/>
    </w:p>
    <w:p w:rsidR="009D1A7F" w:rsidRPr="002F6B97" w:rsidRDefault="009D1A7F" w:rsidP="009D1A7F">
      <w:pPr>
        <w:ind w:firstLine="709"/>
        <w:jc w:val="both"/>
        <w:rPr>
          <w:bCs/>
        </w:rPr>
      </w:pPr>
      <w:r w:rsidRPr="002F6B97">
        <w:rPr>
          <w:bCs/>
        </w:rPr>
        <w:t>1.2.Финансирование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9D1A7F" w:rsidRPr="002F6B97" w:rsidRDefault="009D1A7F" w:rsidP="009D1A7F">
      <w:pPr>
        <w:ind w:firstLine="709"/>
        <w:jc w:val="both"/>
        <w:rPr>
          <w:bCs/>
        </w:rPr>
      </w:pPr>
      <w:r w:rsidRPr="002F6B97">
        <w:rPr>
          <w:bCs/>
        </w:rPr>
        <w:t xml:space="preserve">1.3. </w:t>
      </w:r>
      <w:proofErr w:type="gramStart"/>
      <w:r w:rsidRPr="002F6B97">
        <w:rPr>
          <w:bCs/>
        </w:rPr>
        <w:t xml:space="preserve">Целью предоставления субсидий является финансовое обеспечение затрат на организацию и проведение мероприятий в </w:t>
      </w:r>
      <w:r w:rsidR="001E00D4">
        <w:rPr>
          <w:bCs/>
        </w:rPr>
        <w:t>рамках персонифицированного финансирования</w:t>
      </w:r>
      <w:r w:rsidRPr="002F6B97">
        <w:rPr>
          <w:bCs/>
        </w:rPr>
        <w:t xml:space="preserve"> </w:t>
      </w:r>
      <w:r w:rsidR="001E00D4">
        <w:rPr>
          <w:bCs/>
        </w:rPr>
        <w:t>дополнительного образования детей</w:t>
      </w:r>
      <w:r w:rsidRPr="002F6B97">
        <w:rPr>
          <w:bCs/>
        </w:rPr>
        <w:t xml:space="preserve"> </w:t>
      </w:r>
      <w:r w:rsidR="001E00D4">
        <w:rPr>
          <w:bCs/>
        </w:rPr>
        <w:t>негосударственными</w:t>
      </w:r>
      <w:r w:rsidRPr="002F6B97">
        <w:rPr>
          <w:bCs/>
        </w:rPr>
        <w:t xml:space="preserve"> организациям</w:t>
      </w:r>
      <w:r w:rsidR="001E00D4">
        <w:rPr>
          <w:bCs/>
        </w:rPr>
        <w:t>, в том числе социально ориентированными некоммерческими организациями</w:t>
      </w:r>
      <w:r w:rsidRPr="002F6B97">
        <w:rPr>
          <w:bCs/>
        </w:rPr>
        <w:t xml:space="preserve"> (за исключением </w:t>
      </w:r>
      <w:r w:rsidR="001E00D4">
        <w:rPr>
          <w:bCs/>
        </w:rPr>
        <w:t>муниципальных</w:t>
      </w:r>
      <w:r w:rsidRPr="002F6B97">
        <w:rPr>
          <w:bCs/>
        </w:rPr>
        <w:t xml:space="preserve"> учреждений</w:t>
      </w:r>
      <w:r w:rsidR="001E00D4">
        <w:rPr>
          <w:bCs/>
        </w:rPr>
        <w:t>)</w:t>
      </w:r>
      <w:r w:rsidRPr="002F6B97">
        <w:rPr>
          <w:bCs/>
        </w:rPr>
        <w:t>.</w:t>
      </w:r>
      <w:proofErr w:type="gramEnd"/>
    </w:p>
    <w:p w:rsidR="009D1A7F" w:rsidRPr="002F6B97" w:rsidRDefault="009D1A7F" w:rsidP="009D1A7F">
      <w:pPr>
        <w:autoSpaceDE w:val="0"/>
        <w:autoSpaceDN w:val="0"/>
        <w:adjustRightInd w:val="0"/>
        <w:ind w:firstLine="708"/>
        <w:jc w:val="both"/>
        <w:rPr>
          <w:color w:val="000000"/>
        </w:rPr>
      </w:pPr>
      <w:r w:rsidRPr="002F6B97">
        <w:rPr>
          <w:color w:val="000000"/>
        </w:rPr>
        <w:t xml:space="preserve">1.4. Получателями субсидии являются некоммерческие организации, осуществляющие свою деятельность в </w:t>
      </w:r>
      <w:r w:rsidR="001E00D4">
        <w:rPr>
          <w:color w:val="000000"/>
        </w:rPr>
        <w:t>сфере дополнительного образования</w:t>
      </w:r>
      <w:r w:rsidRPr="002F6B97">
        <w:rPr>
          <w:color w:val="000000"/>
        </w:rPr>
        <w:t xml:space="preserve"> на территории </w:t>
      </w:r>
      <w:proofErr w:type="spellStart"/>
      <w:r w:rsidRPr="002F6B97">
        <w:rPr>
          <w:color w:val="000000"/>
        </w:rPr>
        <w:t>Нижневартовского</w:t>
      </w:r>
      <w:proofErr w:type="spellEnd"/>
      <w:r w:rsidRPr="002F6B97">
        <w:rPr>
          <w:color w:val="000000"/>
        </w:rPr>
        <w:t xml:space="preserve"> района. </w:t>
      </w:r>
    </w:p>
    <w:p w:rsidR="009D1A7F" w:rsidRPr="002F6B97" w:rsidRDefault="009D1A7F" w:rsidP="009D1A7F">
      <w:pPr>
        <w:ind w:firstLine="567"/>
        <w:jc w:val="both"/>
      </w:pPr>
      <w:r w:rsidRPr="002F6B97">
        <w:t xml:space="preserve">  1.5. </w:t>
      </w:r>
      <w:proofErr w:type="gramStart"/>
      <w:r w:rsidRPr="002F6B97">
        <w:t xml:space="preserve">Главным распорядителем средств бюджета района является администрация района, представляемая Управлением </w:t>
      </w:r>
      <w:r w:rsidR="001E00D4">
        <w:t>образования и молодежной политики</w:t>
      </w:r>
      <w:r w:rsidRPr="002F6B97">
        <w:t xml:space="preserve"> администрации района (далее - Управление), которому в соответствии с бюджетным законодательством Российской </w:t>
      </w:r>
      <w:r w:rsidRPr="002F6B97">
        <w:lastRenderedPageBreak/>
        <w:t>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roofErr w:type="gramEnd"/>
    </w:p>
    <w:p w:rsidR="009D1A7F" w:rsidRPr="002F6B97" w:rsidRDefault="009D1A7F" w:rsidP="009D1A7F">
      <w:pPr>
        <w:ind w:firstLine="567"/>
        <w:jc w:val="both"/>
      </w:pPr>
    </w:p>
    <w:p w:rsidR="009D1A7F" w:rsidRPr="002F6B97" w:rsidRDefault="009D1A7F" w:rsidP="009D1A7F">
      <w:pPr>
        <w:ind w:firstLine="567"/>
        <w:jc w:val="center"/>
        <w:rPr>
          <w:b/>
          <w:bCs/>
        </w:rPr>
      </w:pPr>
      <w:r w:rsidRPr="002F6B97">
        <w:rPr>
          <w:b/>
          <w:bCs/>
        </w:rPr>
        <w:t xml:space="preserve">II. Порядок отбора получателей субсидий путем проведения конкурса </w:t>
      </w:r>
    </w:p>
    <w:p w:rsidR="009D1A7F" w:rsidRPr="002F6B97" w:rsidRDefault="009D1A7F" w:rsidP="009D1A7F">
      <w:pPr>
        <w:ind w:firstLine="709"/>
        <w:jc w:val="both"/>
        <w:rPr>
          <w:bCs/>
        </w:rPr>
      </w:pPr>
    </w:p>
    <w:p w:rsidR="009D1A7F" w:rsidRPr="002F6B97" w:rsidRDefault="009D1A7F" w:rsidP="009D1A7F">
      <w:pPr>
        <w:ind w:firstLine="709"/>
        <w:jc w:val="both"/>
      </w:pPr>
      <w:r w:rsidRPr="002F6B97">
        <w:t>2.1. В целях реализации конкурсного отбора создается комиссия по проведению конкурсного отбора (далее - комиссия). Комиссия должна состоять не менее чем из 6 человек. Состав комиссии утвержден</w:t>
      </w:r>
      <w:r w:rsidRPr="002F6B97">
        <w:rPr>
          <w:bCs/>
        </w:rPr>
        <w:t xml:space="preserve"> согласно приложению 1 к настоящему Порядку.</w:t>
      </w:r>
    </w:p>
    <w:p w:rsidR="009D1A7F" w:rsidRPr="002F6B97" w:rsidRDefault="009D1A7F" w:rsidP="009D1A7F">
      <w:pPr>
        <w:ind w:firstLine="709"/>
        <w:jc w:val="both"/>
      </w:pPr>
      <w:r w:rsidRPr="002F6B97">
        <w:t xml:space="preserve">2.2. Управление размещает объявление </w:t>
      </w:r>
      <w:proofErr w:type="gramStart"/>
      <w:r w:rsidRPr="002F6B97">
        <w:t>о проведении конкурсного отбора на официальном сайте администрации района в сети Интернет с указанием</w:t>
      </w:r>
      <w:proofErr w:type="gramEnd"/>
      <w:r w:rsidRPr="002F6B97">
        <w:t>:</w:t>
      </w:r>
    </w:p>
    <w:p w:rsidR="009D1A7F" w:rsidRPr="002F6B97" w:rsidRDefault="009D1A7F" w:rsidP="009D1A7F">
      <w:pPr>
        <w:ind w:firstLine="709"/>
        <w:jc w:val="both"/>
        <w:rPr>
          <w:bCs/>
          <w:color w:val="000000"/>
        </w:rPr>
      </w:pPr>
      <w:r w:rsidRPr="002F6B97">
        <w:rPr>
          <w:bCs/>
          <w:color w:val="000000"/>
        </w:rPr>
        <w:t>а) срока проведения отбора (даты и времени), места приема заявок на участие в конкурсе (далее-заявка) и документов, почтовый адрес, адрес электронной почты для приема корреспонденции;</w:t>
      </w:r>
    </w:p>
    <w:p w:rsidR="009D1A7F" w:rsidRPr="002F6B97" w:rsidRDefault="009D1A7F" w:rsidP="009D1A7F">
      <w:pPr>
        <w:ind w:firstLine="567"/>
        <w:jc w:val="both"/>
        <w:rPr>
          <w:bCs/>
        </w:rPr>
      </w:pPr>
      <w:r w:rsidRPr="002F6B97">
        <w:rPr>
          <w:bCs/>
        </w:rPr>
        <w:t>б) контактной информации для получения консультаций по вопросам проведения конкурса;</w:t>
      </w:r>
    </w:p>
    <w:p w:rsidR="009D1A7F" w:rsidRPr="002F6B97" w:rsidRDefault="009D1A7F" w:rsidP="009D1A7F">
      <w:pPr>
        <w:ind w:firstLine="567"/>
        <w:jc w:val="both"/>
        <w:rPr>
          <w:bCs/>
          <w:color w:val="000000"/>
        </w:rPr>
      </w:pPr>
      <w:proofErr w:type="gramStart"/>
      <w:r w:rsidRPr="002F6B97">
        <w:rPr>
          <w:bCs/>
          <w:color w:val="000000"/>
        </w:rPr>
        <w:t>в) наименования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roofErr w:type="gramEnd"/>
    </w:p>
    <w:p w:rsidR="009D1A7F" w:rsidRPr="002F6B97" w:rsidRDefault="009D1A7F" w:rsidP="009D1A7F">
      <w:pPr>
        <w:ind w:firstLine="709"/>
        <w:jc w:val="both"/>
        <w:rPr>
          <w:bCs/>
        </w:rPr>
      </w:pPr>
      <w:r w:rsidRPr="002F6B97">
        <w:rPr>
          <w:bCs/>
        </w:rPr>
        <w:t>2.3.</w:t>
      </w:r>
      <w:r w:rsidRPr="002F6B97">
        <w:t xml:space="preserve"> </w:t>
      </w:r>
      <w:r w:rsidRPr="002F6B97">
        <w:rPr>
          <w:bCs/>
        </w:rPr>
        <w:t xml:space="preserve">Для участия в конкурсном отборе организация представляет в </w:t>
      </w:r>
      <w:r w:rsidRPr="002F6B97">
        <w:t>Управление</w:t>
      </w:r>
      <w:r w:rsidRPr="002F6B97">
        <w:rPr>
          <w:bCs/>
        </w:rPr>
        <w:t xml:space="preserve"> заявку по форме, согласно приложению 2 к настоящему Порядку, с приложением следующих документов:</w:t>
      </w:r>
    </w:p>
    <w:p w:rsidR="009D1A7F" w:rsidRPr="002F6B97" w:rsidRDefault="009D1A7F" w:rsidP="009D1A7F">
      <w:pPr>
        <w:ind w:firstLine="709"/>
        <w:jc w:val="both"/>
        <w:rPr>
          <w:bCs/>
        </w:rPr>
      </w:pPr>
      <w:r w:rsidRPr="002F6B97">
        <w:rPr>
          <w:bCs/>
        </w:rPr>
        <w:t>а)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9D1A7F" w:rsidRPr="002F6B97" w:rsidRDefault="009D1A7F" w:rsidP="009D1A7F">
      <w:pPr>
        <w:ind w:firstLine="709"/>
        <w:jc w:val="both"/>
        <w:rPr>
          <w:bCs/>
        </w:rPr>
      </w:pPr>
      <w:r w:rsidRPr="002F6B97">
        <w:rPr>
          <w:bCs/>
        </w:rPr>
        <w:t>б) выписку из Единого государственного реестра юридических лиц;</w:t>
      </w:r>
    </w:p>
    <w:p w:rsidR="009D1A7F" w:rsidRPr="002F6B97" w:rsidRDefault="009D1A7F" w:rsidP="009D1A7F">
      <w:pPr>
        <w:ind w:firstLine="709"/>
        <w:jc w:val="both"/>
        <w:rPr>
          <w:bCs/>
        </w:rPr>
      </w:pPr>
      <w:r w:rsidRPr="002F6B97">
        <w:rPr>
          <w:bCs/>
        </w:rPr>
        <w:t>в) копии учредительных документов (устав со всеми изменениями), заверенных печатью (при наличии) и подписью руководителя некоммерческой организации;</w:t>
      </w:r>
    </w:p>
    <w:p w:rsidR="009D1A7F" w:rsidRPr="002F6B97" w:rsidRDefault="009D1A7F" w:rsidP="009D1A7F">
      <w:pPr>
        <w:ind w:firstLine="709"/>
        <w:jc w:val="both"/>
        <w:rPr>
          <w:bCs/>
        </w:rPr>
      </w:pPr>
      <w:r w:rsidRPr="002F6B97">
        <w:rPr>
          <w:bCs/>
        </w:rPr>
        <w:t>г) реквизитов расчетного счета, открытого в российских кредитных организациях.</w:t>
      </w:r>
    </w:p>
    <w:p w:rsidR="009D1A7F" w:rsidRPr="002F6B97" w:rsidRDefault="009D1A7F" w:rsidP="009D1A7F">
      <w:pPr>
        <w:ind w:firstLine="709"/>
        <w:jc w:val="both"/>
        <w:rPr>
          <w:bCs/>
        </w:rPr>
      </w:pPr>
      <w:r w:rsidRPr="002F6B97">
        <w:rPr>
          <w:bCs/>
        </w:rPr>
        <w:t xml:space="preserve">2.4. </w:t>
      </w:r>
      <w:r w:rsidRPr="002F6B97">
        <w:t>Управление</w:t>
      </w:r>
      <w:r w:rsidRPr="002F6B97">
        <w:rPr>
          <w:bCs/>
        </w:rPr>
        <w:t xml:space="preserve"> самостоятельно запрашивает в порядке межведомственного информационного взаимодействия, установленного Федеральным законом 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F6B97">
          <w:rPr>
            <w:bCs/>
            <w:color w:val="0000FF"/>
          </w:rPr>
          <w:t>№ 210-ФЗ «Об организации предоставления государственных</w:t>
        </w:r>
      </w:hyperlink>
      <w:r w:rsidRPr="002F6B97">
        <w:rPr>
          <w:bCs/>
        </w:rPr>
        <w:t xml:space="preserve"> и муниципальных услуг», документы, </w:t>
      </w:r>
      <w:r w:rsidRPr="002F6B97">
        <w:rPr>
          <w:bCs/>
        </w:rPr>
        <w:lastRenderedPageBreak/>
        <w:t xml:space="preserve">указанные в подпункте «б» пункта 2.3 настоящего Порядка. Организация вправе по собственной инициативе представить в </w:t>
      </w:r>
      <w:r w:rsidRPr="002F6B97">
        <w:t>Управление</w:t>
      </w:r>
      <w:r w:rsidRPr="002F6B97">
        <w:rPr>
          <w:bCs/>
        </w:rPr>
        <w:t xml:space="preserve"> документы, указанные в подпункте «б» пункта 2.3 настоящего Порядка.</w:t>
      </w:r>
    </w:p>
    <w:p w:rsidR="009D1A7F" w:rsidRPr="002F6B97" w:rsidRDefault="009D1A7F" w:rsidP="009D1A7F">
      <w:pPr>
        <w:ind w:firstLine="709"/>
        <w:jc w:val="both"/>
        <w:rPr>
          <w:bCs/>
        </w:rPr>
      </w:pPr>
      <w:r w:rsidRPr="002F6B97">
        <w:rPr>
          <w:bCs/>
        </w:rPr>
        <w:t xml:space="preserve">2.5. </w:t>
      </w:r>
      <w:r w:rsidRPr="002F6B97">
        <w:t>В день поступления заявка регистрируется в Управлении в системе электронного документооборота с указанием времени и даты регистрации с соответствующим уведомлением организации.</w:t>
      </w:r>
    </w:p>
    <w:p w:rsidR="009D1A7F" w:rsidRPr="002F6B97" w:rsidRDefault="009D1A7F" w:rsidP="009D1A7F">
      <w:pPr>
        <w:ind w:firstLine="709"/>
        <w:jc w:val="both"/>
        <w:rPr>
          <w:bCs/>
        </w:rPr>
      </w:pPr>
      <w:r w:rsidRPr="002F6B97">
        <w:rPr>
          <w:bCs/>
        </w:rPr>
        <w:t>2.6. Для участия в конкурсном отборе организация может подать не более одной заявки.</w:t>
      </w:r>
    </w:p>
    <w:p w:rsidR="009D1A7F" w:rsidRPr="002F6B97" w:rsidRDefault="009D1A7F" w:rsidP="009D1A7F">
      <w:pPr>
        <w:ind w:firstLine="709"/>
        <w:jc w:val="both"/>
      </w:pPr>
      <w:r w:rsidRPr="002F6B97">
        <w:rPr>
          <w:bCs/>
        </w:rPr>
        <w:t>2.7.</w:t>
      </w:r>
      <w:r w:rsidRPr="002F6B97">
        <w:t xml:space="preserve"> После подачи заявки организация вправе отказаться от участия в конкурсном отборе,</w:t>
      </w:r>
      <w:r w:rsidRPr="002F6B97">
        <w:rPr>
          <w:bCs/>
        </w:rPr>
        <w:t xml:space="preserve"> а также внести изменения в ранее поданную заявку до момента окончания их приема.</w:t>
      </w:r>
    </w:p>
    <w:p w:rsidR="009D1A7F" w:rsidRPr="002F6B97" w:rsidRDefault="009D1A7F" w:rsidP="009D1A7F">
      <w:pPr>
        <w:ind w:firstLine="709"/>
        <w:jc w:val="both"/>
        <w:rPr>
          <w:bCs/>
        </w:rPr>
      </w:pPr>
      <w:r w:rsidRPr="002F6B97">
        <w:rPr>
          <w:bCs/>
        </w:rPr>
        <w:t xml:space="preserve">2.8. </w:t>
      </w:r>
      <w:r w:rsidRPr="002F6B97">
        <w:t>Рассмотрение заявки может быть прекращено Управлением по заявлению, подписанному лицом, имеющим право действовать от имени Организации, представившей данную заявку.</w:t>
      </w:r>
    </w:p>
    <w:p w:rsidR="009D1A7F" w:rsidRPr="002F6B97" w:rsidRDefault="009D1A7F" w:rsidP="009D1A7F">
      <w:pPr>
        <w:widowControl w:val="0"/>
        <w:autoSpaceDE w:val="0"/>
        <w:autoSpaceDN w:val="0"/>
        <w:ind w:firstLine="709"/>
        <w:jc w:val="both"/>
        <w:rPr>
          <w:color w:val="000000"/>
        </w:rPr>
      </w:pPr>
      <w:r w:rsidRPr="002F6B97">
        <w:rPr>
          <w:rFonts w:cs="Calibri"/>
          <w:color w:val="000000"/>
        </w:rPr>
        <w:t xml:space="preserve">2.9. </w:t>
      </w:r>
      <w:proofErr w:type="gramStart"/>
      <w:r w:rsidRPr="002F6B97">
        <w:t>Управление</w:t>
      </w:r>
      <w:r w:rsidRPr="002F6B97">
        <w:rPr>
          <w:color w:val="000000"/>
        </w:rPr>
        <w:t xml:space="preserve"> рассматривает зарегистрированные заявки и документы, указанные в </w:t>
      </w:r>
      <w:hyperlink w:anchor="P3480" w:history="1">
        <w:r w:rsidRPr="002F6B97">
          <w:rPr>
            <w:color w:val="000000"/>
          </w:rPr>
          <w:t>пункте 2.</w:t>
        </w:r>
      </w:hyperlink>
      <w:r w:rsidRPr="002F6B97">
        <w:rPr>
          <w:color w:val="000000"/>
        </w:rPr>
        <w:t>3 настоящего Порядка, на соответствие требованиям, установленным Порядком, в течение 10 рабочих дней с даты окончания приема заявок, принимает решение о перечне Организаций, допущенных к участию в конкурсном отборе.</w:t>
      </w:r>
      <w:proofErr w:type="gramEnd"/>
    </w:p>
    <w:p w:rsidR="009D1A7F" w:rsidRPr="002F6B97" w:rsidRDefault="009D1A7F" w:rsidP="009D1A7F">
      <w:pPr>
        <w:widowControl w:val="0"/>
        <w:autoSpaceDE w:val="0"/>
        <w:autoSpaceDN w:val="0"/>
        <w:ind w:firstLine="709"/>
        <w:jc w:val="both"/>
        <w:rPr>
          <w:color w:val="000000"/>
        </w:rPr>
      </w:pPr>
      <w:r w:rsidRPr="002F6B97">
        <w:rPr>
          <w:color w:val="000000"/>
        </w:rPr>
        <w:t xml:space="preserve">В течение 3 рабочих дней </w:t>
      </w:r>
      <w:proofErr w:type="gramStart"/>
      <w:r w:rsidRPr="002F6B97">
        <w:rPr>
          <w:color w:val="000000"/>
        </w:rPr>
        <w:t>с даты принятия</w:t>
      </w:r>
      <w:proofErr w:type="gramEnd"/>
      <w:r w:rsidRPr="002F6B97">
        <w:rPr>
          <w:color w:val="000000"/>
        </w:rPr>
        <w:t xml:space="preserve"> такого решения </w:t>
      </w:r>
      <w:r w:rsidRPr="002F6B97">
        <w:t>Управление</w:t>
      </w:r>
      <w:r w:rsidRPr="002F6B97">
        <w:rPr>
          <w:color w:val="000000"/>
        </w:rPr>
        <w:t xml:space="preserve"> направляет указанный перечень, заявки и документы, предусмотренные </w:t>
      </w:r>
      <w:hyperlink w:anchor="P3480" w:history="1">
        <w:r w:rsidRPr="002F6B97">
          <w:rPr>
            <w:color w:val="000000"/>
          </w:rPr>
          <w:t>пунктом 2.</w:t>
        </w:r>
      </w:hyperlink>
      <w:r w:rsidRPr="002F6B97">
        <w:rPr>
          <w:color w:val="000000"/>
        </w:rPr>
        <w:t>3 настоящего Порядка, на рассмотрение Комиссии.</w:t>
      </w:r>
    </w:p>
    <w:p w:rsidR="009D1A7F" w:rsidRPr="002F6B97" w:rsidRDefault="009D1A7F" w:rsidP="009D1A7F">
      <w:pPr>
        <w:ind w:firstLine="709"/>
        <w:jc w:val="both"/>
        <w:rPr>
          <w:bCs/>
        </w:rPr>
      </w:pPr>
      <w:r w:rsidRPr="002F6B97">
        <w:t xml:space="preserve">2.10. </w:t>
      </w:r>
      <w:r w:rsidRPr="002F6B97">
        <w:rPr>
          <w:bCs/>
        </w:rPr>
        <w:t>Проекты организаций, допущенных к участию в конкурсном отборе,  в течение 10 рабочих дней после окончания их приема, оценивает Комиссия по десятибалльной шкале (где 1 балл - «не соответствует критерию», а 10 баллов – «максимальное соответствие критерию») по каждому из следующих критериев:</w:t>
      </w:r>
    </w:p>
    <w:p w:rsidR="009D1A7F" w:rsidRPr="002F6B97" w:rsidRDefault="009D1A7F" w:rsidP="009D1A7F">
      <w:pPr>
        <w:ind w:firstLine="709"/>
        <w:jc w:val="both"/>
        <w:rPr>
          <w:bCs/>
        </w:rPr>
      </w:pPr>
      <w:r w:rsidRPr="002F6B97">
        <w:rPr>
          <w:bCs/>
        </w:rPr>
        <w:t>а) соответствие Проекта направлениям субсидии, взаимосвязь и последовательность мероприятий при реализации Проекта;</w:t>
      </w:r>
    </w:p>
    <w:p w:rsidR="009D1A7F" w:rsidRPr="002F6B97" w:rsidRDefault="009D1A7F" w:rsidP="009D1A7F">
      <w:pPr>
        <w:ind w:firstLine="709"/>
        <w:jc w:val="both"/>
        <w:rPr>
          <w:bCs/>
        </w:rPr>
      </w:pPr>
      <w:r w:rsidRPr="002F6B97">
        <w:rPr>
          <w:bCs/>
        </w:rPr>
        <w:t xml:space="preserve">б) получение результатов от реализации Проекта для развития </w:t>
      </w:r>
      <w:r w:rsidR="001E00D4">
        <w:rPr>
          <w:bCs/>
        </w:rPr>
        <w:t>дополнительного образования</w:t>
      </w:r>
      <w:r w:rsidRPr="002F6B97">
        <w:rPr>
          <w:bCs/>
        </w:rPr>
        <w:t xml:space="preserve"> в районе;</w:t>
      </w:r>
    </w:p>
    <w:p w:rsidR="009D1A7F" w:rsidRPr="002F6B97" w:rsidRDefault="009D1A7F" w:rsidP="009D1A7F">
      <w:pPr>
        <w:ind w:firstLine="709"/>
        <w:jc w:val="both"/>
        <w:rPr>
          <w:bCs/>
        </w:rPr>
      </w:pPr>
      <w:r w:rsidRPr="002F6B97">
        <w:rPr>
          <w:bCs/>
        </w:rPr>
        <w:t>б) обоснованность запрашиваемых средств;</w:t>
      </w:r>
    </w:p>
    <w:p w:rsidR="009D1A7F" w:rsidRPr="002F6B97" w:rsidRDefault="009D1A7F" w:rsidP="001E00D4">
      <w:pPr>
        <w:ind w:firstLine="709"/>
        <w:jc w:val="both"/>
        <w:rPr>
          <w:bCs/>
        </w:rPr>
      </w:pPr>
      <w:r w:rsidRPr="002F6B97">
        <w:rPr>
          <w:bCs/>
        </w:rPr>
        <w:t>в)</w:t>
      </w:r>
      <w:r w:rsidRPr="002F6B97">
        <w:t xml:space="preserve"> </w:t>
      </w:r>
      <w:r w:rsidRPr="002F6B97">
        <w:rPr>
          <w:bCs/>
        </w:rPr>
        <w:t>предполагаемый организацией охват потребителей общественно полезных услуг, предоставляемых (выполняемых) в ходе реализации проекта</w:t>
      </w:r>
      <w:r w:rsidR="001E00D4">
        <w:rPr>
          <w:bCs/>
        </w:rPr>
        <w:t>.</w:t>
      </w:r>
    </w:p>
    <w:p w:rsidR="009D1A7F" w:rsidRPr="002F6B97" w:rsidRDefault="009D1A7F" w:rsidP="009D1A7F">
      <w:pPr>
        <w:ind w:firstLine="709"/>
        <w:jc w:val="both"/>
        <w:rPr>
          <w:bCs/>
        </w:rPr>
      </w:pPr>
      <w:r w:rsidRPr="002F6B97">
        <w:rPr>
          <w:bCs/>
        </w:rPr>
        <w:t>2.11. Конкурсная комиссия оценивает представленные проекты путем заполнения каждым членом конкурсной комиссии оценочных листов и ранжирует организации в соответствии с набранными баллами.</w:t>
      </w:r>
    </w:p>
    <w:p w:rsidR="009D1A7F" w:rsidRPr="002F6B97" w:rsidRDefault="009D1A7F" w:rsidP="009D1A7F">
      <w:pPr>
        <w:ind w:firstLine="709"/>
        <w:jc w:val="both"/>
        <w:rPr>
          <w:bCs/>
        </w:rPr>
      </w:pPr>
      <w:r w:rsidRPr="002F6B97">
        <w:rPr>
          <w:bCs/>
        </w:rPr>
        <w:t>На основании оценочных листов членов конкурсной комиссии формируется итоговая оценочная ведомость, которая утверждается протоколом конкурсной комиссии, подписываемым ее председателем и секретарем.</w:t>
      </w:r>
    </w:p>
    <w:p w:rsidR="009D1A7F" w:rsidRPr="002F6B97" w:rsidRDefault="009D1A7F" w:rsidP="009D1A7F">
      <w:pPr>
        <w:ind w:firstLine="709"/>
        <w:jc w:val="both"/>
      </w:pPr>
      <w:r w:rsidRPr="002F6B97">
        <w:t xml:space="preserve">Победителем конкурсного отбора на основании протокола конкурсной комиссии признается организация, проект которой набрал наибольшее </w:t>
      </w:r>
      <w:r w:rsidRPr="002F6B97">
        <w:lastRenderedPageBreak/>
        <w:t>количество баллов. При равном количестве баллов побеждает организация, подавшая заявление ранее других.</w:t>
      </w:r>
    </w:p>
    <w:p w:rsidR="009D1A7F" w:rsidRPr="002F6B97" w:rsidRDefault="009D1A7F" w:rsidP="009D1A7F">
      <w:pPr>
        <w:ind w:firstLine="709"/>
        <w:jc w:val="both"/>
        <w:rPr>
          <w:bCs/>
        </w:rPr>
      </w:pPr>
      <w:r w:rsidRPr="002F6B97">
        <w:rPr>
          <w:bCs/>
        </w:rPr>
        <w:t xml:space="preserve">Решение комиссии носит рекомендательный характер и является основанием для принятия решения о предоставлении или об отказе в предоставлении субсидии организации. </w:t>
      </w:r>
      <w:proofErr w:type="gramStart"/>
      <w:r w:rsidRPr="002F6B97">
        <w:rPr>
          <w:bCs/>
        </w:rPr>
        <w:t>Решение о предоставлении или об отказе в предоставлении субсидии принимается в виде постановления администрации района в течение 15 рабочих дней с даты заседания комиссии.</w:t>
      </w:r>
      <w:proofErr w:type="gramEnd"/>
    </w:p>
    <w:p w:rsidR="009D1A7F" w:rsidRPr="002F6B97" w:rsidRDefault="009D1A7F" w:rsidP="009D1A7F">
      <w:pPr>
        <w:widowControl w:val="0"/>
        <w:autoSpaceDE w:val="0"/>
        <w:autoSpaceDN w:val="0"/>
        <w:ind w:firstLine="709"/>
        <w:jc w:val="both"/>
      </w:pPr>
      <w:r w:rsidRPr="002F6B97">
        <w:t>2.12. Управление не допускает организацию к участию в конкурсном отборе если:</w:t>
      </w:r>
    </w:p>
    <w:p w:rsidR="009D1A7F" w:rsidRPr="002F6B97" w:rsidRDefault="009D1A7F" w:rsidP="009D1A7F">
      <w:pPr>
        <w:ind w:firstLine="709"/>
        <w:jc w:val="both"/>
      </w:pPr>
      <w:r w:rsidRPr="002F6B97">
        <w:t>организация подала более одной заявки на участие в конкурсе;</w:t>
      </w:r>
    </w:p>
    <w:p w:rsidR="009D1A7F" w:rsidRPr="002F6B97" w:rsidRDefault="009D1A7F" w:rsidP="009D1A7F">
      <w:pPr>
        <w:ind w:firstLine="709"/>
        <w:jc w:val="both"/>
      </w:pPr>
      <w:r w:rsidRPr="002F6B97">
        <w:t xml:space="preserve">заявка не соответствует форме и требованиям, указанным в </w:t>
      </w:r>
      <w:hyperlink w:anchor="P3456" w:history="1">
        <w:r w:rsidRPr="002F6B97">
          <w:t xml:space="preserve">пункте </w:t>
        </w:r>
      </w:hyperlink>
      <w:r w:rsidRPr="002F6B97">
        <w:t>2.2 настоящего Порядка, а также представлена с нарушением срока, установленного в объявлении;</w:t>
      </w:r>
    </w:p>
    <w:p w:rsidR="009D1A7F" w:rsidRPr="002F6B97" w:rsidRDefault="009D1A7F" w:rsidP="009D1A7F">
      <w:pPr>
        <w:widowControl w:val="0"/>
        <w:autoSpaceDE w:val="0"/>
        <w:autoSpaceDN w:val="0"/>
        <w:ind w:firstLine="709"/>
        <w:jc w:val="both"/>
      </w:pPr>
      <w:r w:rsidRPr="002F6B97">
        <w:t xml:space="preserve">не представлены либо представлены не в полном объеме (содержат неполную информацию) документы, предусмотренные </w:t>
      </w:r>
      <w:hyperlink w:anchor="P3480" w:history="1">
        <w:r w:rsidRPr="002F6B97">
          <w:t>пунктом 2.</w:t>
        </w:r>
      </w:hyperlink>
      <w:r w:rsidRPr="002F6B97">
        <w:t xml:space="preserve">3 настоящего Порядка, за исключением документов, предусмотренных </w:t>
      </w:r>
      <w:hyperlink w:anchor="P3485" w:history="1">
        <w:r w:rsidRPr="002F6B97">
          <w:t>подпунктом "б"</w:t>
        </w:r>
      </w:hyperlink>
      <w:r w:rsidRPr="002F6B97">
        <w:t>.</w:t>
      </w:r>
    </w:p>
    <w:p w:rsidR="009D1A7F" w:rsidRPr="002F6B97" w:rsidRDefault="009D1A7F" w:rsidP="009D1A7F">
      <w:pPr>
        <w:ind w:firstLine="709"/>
        <w:jc w:val="both"/>
      </w:pPr>
      <w:r w:rsidRPr="002F6B97">
        <w:t>2.13. Конкурс проводится Комиссией в течение 10 рабочих дней после окончания приема заявок на Конкурс.</w:t>
      </w:r>
    </w:p>
    <w:p w:rsidR="009D1A7F" w:rsidRPr="002F6B97" w:rsidRDefault="009D1A7F" w:rsidP="009D1A7F">
      <w:pPr>
        <w:ind w:firstLine="709"/>
        <w:jc w:val="both"/>
        <w:rPr>
          <w:color w:val="000000"/>
        </w:rPr>
      </w:pPr>
      <w:r w:rsidRPr="002F6B97">
        <w:rPr>
          <w:color w:val="000000"/>
        </w:rPr>
        <w:t xml:space="preserve">2.14. </w:t>
      </w:r>
      <w:r w:rsidRPr="002F6B97">
        <w:t xml:space="preserve">Управление размещает информацию о результатах проведения конкурсного отбора на </w:t>
      </w:r>
      <w:r w:rsidRPr="002F6B97">
        <w:rPr>
          <w:color w:val="000000"/>
        </w:rPr>
        <w:t>официальном сайте администрации района.</w:t>
      </w:r>
    </w:p>
    <w:p w:rsidR="009D1A7F" w:rsidRPr="002F6B97" w:rsidRDefault="009D1A7F" w:rsidP="009D1A7F">
      <w:pPr>
        <w:ind w:firstLine="709"/>
        <w:jc w:val="both"/>
        <w:rPr>
          <w:color w:val="000000"/>
        </w:rPr>
      </w:pPr>
      <w:r w:rsidRPr="002F6B97">
        <w:rPr>
          <w:color w:val="000000"/>
        </w:rPr>
        <w:t xml:space="preserve">2.15. </w:t>
      </w:r>
      <w:r w:rsidRPr="002F6B97">
        <w:t>Управление</w:t>
      </w:r>
      <w:r w:rsidRPr="002F6B97">
        <w:rPr>
          <w:color w:val="000000"/>
        </w:rPr>
        <w:t xml:space="preserve"> вправе отменить конкурсный отбор, не </w:t>
      </w:r>
      <w:proofErr w:type="gramStart"/>
      <w:r w:rsidRPr="002F6B97">
        <w:rPr>
          <w:color w:val="000000"/>
        </w:rPr>
        <w:t>позднее</w:t>
      </w:r>
      <w:proofErr w:type="gramEnd"/>
      <w:r w:rsidRPr="002F6B97">
        <w:rPr>
          <w:color w:val="000000"/>
        </w:rPr>
        <w:t xml:space="preserve"> чем за пять календарных дней до даты окончания срока подачи заявок на участие в конкурсе, </w:t>
      </w:r>
      <w:r w:rsidRPr="002F6B97">
        <w:rPr>
          <w:rFonts w:eastAsia="Calibri"/>
          <w:lang w:eastAsia="en-US"/>
        </w:rPr>
        <w:t>в случае уменьшения объемов финансирования мероприятия.</w:t>
      </w:r>
    </w:p>
    <w:p w:rsidR="009D1A7F" w:rsidRPr="002F6B97" w:rsidRDefault="009D1A7F" w:rsidP="009D1A7F">
      <w:pPr>
        <w:ind w:firstLine="709"/>
        <w:jc w:val="both"/>
        <w:rPr>
          <w:color w:val="000000"/>
        </w:rPr>
      </w:pPr>
      <w:r w:rsidRPr="002F6B97">
        <w:rPr>
          <w:color w:val="000000"/>
        </w:rPr>
        <w:t>Объявление об отмене конкурсного отбора, размещается на официальном сайте администрации района, а также доводится до сведения организаций, подавших заявки. Конкурсный отбор считается отмененным с момента размещения решения о его отмене на официальном сайте администрации района.</w:t>
      </w:r>
    </w:p>
    <w:p w:rsidR="009D1A7F" w:rsidRPr="002F6B97" w:rsidRDefault="009D1A7F" w:rsidP="009D1A7F">
      <w:pPr>
        <w:ind w:firstLine="567"/>
        <w:jc w:val="both"/>
      </w:pPr>
    </w:p>
    <w:p w:rsidR="009D1A7F" w:rsidRDefault="009D1A7F" w:rsidP="009D1A7F">
      <w:pPr>
        <w:ind w:firstLine="567"/>
        <w:jc w:val="center"/>
        <w:rPr>
          <w:b/>
          <w:bCs/>
        </w:rPr>
      </w:pPr>
      <w:r w:rsidRPr="002F6B97">
        <w:rPr>
          <w:b/>
          <w:bCs/>
        </w:rPr>
        <w:t>II</w:t>
      </w:r>
      <w:r w:rsidRPr="002F6B97">
        <w:rPr>
          <w:b/>
          <w:bCs/>
          <w:lang w:val="en-US"/>
        </w:rPr>
        <w:t>I</w:t>
      </w:r>
      <w:r w:rsidRPr="002F6B97">
        <w:rPr>
          <w:b/>
          <w:bCs/>
        </w:rPr>
        <w:t>. Условия и порядок предоставления субсидии</w:t>
      </w:r>
    </w:p>
    <w:p w:rsidR="009D1A7F" w:rsidRPr="002F6B97" w:rsidRDefault="009D1A7F" w:rsidP="009D1A7F">
      <w:pPr>
        <w:ind w:firstLine="567"/>
        <w:jc w:val="center"/>
        <w:rPr>
          <w:b/>
          <w:bCs/>
        </w:rPr>
      </w:pPr>
    </w:p>
    <w:p w:rsidR="009D1A7F" w:rsidRPr="002F6B97" w:rsidRDefault="009D1A7F" w:rsidP="009D1A7F">
      <w:pPr>
        <w:ind w:firstLine="709"/>
        <w:jc w:val="both"/>
        <w:rPr>
          <w:bCs/>
        </w:rPr>
      </w:pPr>
      <w:r w:rsidRPr="005A4F31">
        <w:rPr>
          <w:bCs/>
        </w:rPr>
        <w:t xml:space="preserve">3.1. </w:t>
      </w:r>
      <w:r>
        <w:rPr>
          <w:bCs/>
        </w:rPr>
        <w:t>Требования, которым должна</w:t>
      </w:r>
      <w:r w:rsidRPr="002F6B97">
        <w:rPr>
          <w:bCs/>
        </w:rPr>
        <w:t xml:space="preserve"> соответствовать </w:t>
      </w:r>
      <w:r>
        <w:rPr>
          <w:bCs/>
        </w:rPr>
        <w:t>Организация</w:t>
      </w:r>
      <w:r w:rsidRPr="002F6B97">
        <w:rPr>
          <w:bCs/>
        </w:rPr>
        <w:t xml:space="preserve"> на </w:t>
      </w:r>
      <w:r>
        <w:rPr>
          <w:bCs/>
        </w:rPr>
        <w:t xml:space="preserve">дату не ранее чем на </w:t>
      </w:r>
      <w:r w:rsidRPr="002F6B97">
        <w:rPr>
          <w:bCs/>
        </w:rPr>
        <w:t>первое число месяца, предшествующего месяцу, в котором планируется заключение Соглашения:</w:t>
      </w:r>
    </w:p>
    <w:p w:rsidR="009D1A7F" w:rsidRPr="002F6B97" w:rsidRDefault="009D1A7F" w:rsidP="009D1A7F">
      <w:pPr>
        <w:ind w:firstLine="709"/>
        <w:jc w:val="both"/>
        <w:rPr>
          <w:bCs/>
        </w:rPr>
      </w:pPr>
      <w:proofErr w:type="gramStart"/>
      <w:r w:rsidRPr="002F6B97">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D1A7F" w:rsidRPr="002F6B97" w:rsidRDefault="009D1A7F" w:rsidP="009D1A7F">
      <w:pPr>
        <w:ind w:firstLine="709"/>
        <w:jc w:val="both"/>
        <w:rPr>
          <w:bCs/>
        </w:rPr>
      </w:pPr>
      <w:r w:rsidRPr="002F6B97">
        <w:rPr>
          <w:bCs/>
        </w:rPr>
        <w:t xml:space="preserve">б) отсутствие просроченной задолженности по возврату в бюджет </w:t>
      </w:r>
      <w:proofErr w:type="spellStart"/>
      <w:r w:rsidRPr="002F6B97">
        <w:rPr>
          <w:bCs/>
        </w:rPr>
        <w:t>Нижневартовского</w:t>
      </w:r>
      <w:proofErr w:type="spellEnd"/>
      <w:r w:rsidRPr="002F6B97">
        <w:rPr>
          <w:bCs/>
        </w:rPr>
        <w:t xml:space="preserve"> района субсидий, бюджетных инвестиций, предоставленных, в том числе в соответствии с иными правовыми актами, и </w:t>
      </w:r>
      <w:r w:rsidRPr="002F6B97">
        <w:rPr>
          <w:bCs/>
        </w:rPr>
        <w:lastRenderedPageBreak/>
        <w:t xml:space="preserve">иная просроченная задолженность перед бюджетом </w:t>
      </w:r>
      <w:proofErr w:type="spellStart"/>
      <w:r w:rsidRPr="002F6B97">
        <w:rPr>
          <w:bCs/>
        </w:rPr>
        <w:t>Нижневартовского</w:t>
      </w:r>
      <w:proofErr w:type="spellEnd"/>
      <w:r w:rsidRPr="002F6B97">
        <w:rPr>
          <w:bCs/>
        </w:rPr>
        <w:t xml:space="preserve"> района;</w:t>
      </w:r>
    </w:p>
    <w:p w:rsidR="009D1A7F" w:rsidRPr="002F6B97" w:rsidRDefault="009D1A7F" w:rsidP="009D1A7F">
      <w:pPr>
        <w:ind w:firstLine="709"/>
        <w:jc w:val="both"/>
        <w:rPr>
          <w:bCs/>
        </w:rPr>
      </w:pPr>
      <w:r w:rsidRPr="002F6B97">
        <w:rPr>
          <w:bCs/>
        </w:rPr>
        <w:t>в)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D1A7F" w:rsidRPr="002F6B97" w:rsidRDefault="009D1A7F" w:rsidP="009D1A7F">
      <w:pPr>
        <w:ind w:firstLine="709"/>
        <w:jc w:val="both"/>
      </w:pPr>
      <w:r>
        <w:t>3.2</w:t>
      </w:r>
      <w:r w:rsidRPr="002F6B97">
        <w:t xml:space="preserve">. Перечень документов, предоставляемых получателем субсидии Управлению для получения субсидии, утвержден в пункте </w:t>
      </w:r>
      <w:r w:rsidRPr="005A4F31">
        <w:t xml:space="preserve">2.3 </w:t>
      </w:r>
      <w:r w:rsidRPr="002F6B97">
        <w:t xml:space="preserve">раздела </w:t>
      </w:r>
      <w:r w:rsidRPr="002F6B97">
        <w:rPr>
          <w:lang w:val="en-US"/>
        </w:rPr>
        <w:t>II</w:t>
      </w:r>
      <w:r w:rsidRPr="002F6B97">
        <w:t xml:space="preserve"> настоящего Порядка.</w:t>
      </w:r>
    </w:p>
    <w:p w:rsidR="009D1A7F" w:rsidRPr="002F6B97" w:rsidRDefault="009D1A7F" w:rsidP="009D1A7F">
      <w:pPr>
        <w:ind w:firstLine="709"/>
        <w:jc w:val="both"/>
        <w:rPr>
          <w:bCs/>
        </w:rPr>
      </w:pPr>
      <w:r w:rsidRPr="002F6B97">
        <w:rPr>
          <w:bCs/>
        </w:rPr>
        <w:t xml:space="preserve">3.3. Субсидия получателям субсидии предоставляется на основании Соглашения (далее-Соглашение), а также дополнительного соглашения о расторжении соглашения (при необходимости), заключенного между администрацией района с получателем субсидии, в соответствии с типовой формой, утвержденной департаментом финансов администрации района. </w:t>
      </w:r>
    </w:p>
    <w:p w:rsidR="009D1A7F" w:rsidRPr="002F6B97" w:rsidRDefault="009D1A7F" w:rsidP="009D1A7F">
      <w:pPr>
        <w:ind w:firstLine="709"/>
        <w:jc w:val="both"/>
        <w:rPr>
          <w:bCs/>
        </w:rPr>
      </w:pPr>
      <w:r w:rsidRPr="002F6B97">
        <w:rPr>
          <w:bCs/>
        </w:rPr>
        <w:t>3.</w:t>
      </w:r>
      <w:r>
        <w:rPr>
          <w:bCs/>
        </w:rPr>
        <w:t>4</w:t>
      </w:r>
      <w:r w:rsidRPr="002F6B97">
        <w:rPr>
          <w:bCs/>
        </w:rPr>
        <w:t xml:space="preserve">. Получатель субсидии в течение пяти рабочих дней с момента получения проекта Соглашения подписывает его и представляет в </w:t>
      </w:r>
      <w:r w:rsidRPr="002F6B97">
        <w:t>Управление</w:t>
      </w:r>
      <w:r w:rsidRPr="002F6B97">
        <w:rPr>
          <w:bCs/>
        </w:rPr>
        <w:t xml:space="preserve">. В случае непредставления в </w:t>
      </w:r>
      <w:r w:rsidRPr="002F6B97">
        <w:t>Управление</w:t>
      </w:r>
      <w:r w:rsidRPr="002F6B97">
        <w:rPr>
          <w:bCs/>
        </w:rPr>
        <w:t xml:space="preserve"> подписанного Соглашения в указанный срок получатель считается отказавшимся от получения субсидии.</w:t>
      </w:r>
    </w:p>
    <w:p w:rsidR="009D1A7F" w:rsidRPr="002F6B97" w:rsidRDefault="009D1A7F" w:rsidP="009D1A7F">
      <w:pPr>
        <w:ind w:firstLine="709"/>
        <w:jc w:val="both"/>
        <w:rPr>
          <w:bCs/>
        </w:rPr>
      </w:pPr>
      <w:r w:rsidRPr="002F6B97">
        <w:t>Кроме того, предоставление субсидии не производится при наличии письменного заявления получателя об отказе в получении субсидии.</w:t>
      </w:r>
    </w:p>
    <w:p w:rsidR="009D1A7F" w:rsidRPr="002F6B97" w:rsidRDefault="009D1A7F" w:rsidP="009D1A7F">
      <w:pPr>
        <w:ind w:firstLine="709"/>
        <w:jc w:val="both"/>
        <w:rPr>
          <w:bCs/>
        </w:rPr>
      </w:pPr>
      <w:r w:rsidRPr="002F6B97">
        <w:rPr>
          <w:bCs/>
        </w:rPr>
        <w:t>3.</w:t>
      </w:r>
      <w:r>
        <w:rPr>
          <w:bCs/>
        </w:rPr>
        <w:t>5</w:t>
      </w:r>
      <w:r w:rsidRPr="002F6B97">
        <w:rPr>
          <w:bCs/>
        </w:rPr>
        <w:t xml:space="preserve">. </w:t>
      </w:r>
      <w:proofErr w:type="gramStart"/>
      <w:r w:rsidRPr="002F6B97">
        <w:rPr>
          <w:bCs/>
        </w:rPr>
        <w:t xml:space="preserve">Условием предоставления субсидии является согласие получателя субсидии на осуществление </w:t>
      </w:r>
      <w:r w:rsidRPr="002F6B97">
        <w:t>Управлением</w:t>
      </w:r>
      <w:r w:rsidRPr="002F6B97">
        <w:rPr>
          <w:bCs/>
        </w:rPr>
        <w:t xml:space="preserve"> и органами муниципального финансового контроля проверок соблюдения условий, целей и порядка ее предоставления.</w:t>
      </w:r>
      <w:proofErr w:type="gramEnd"/>
    </w:p>
    <w:p w:rsidR="009D1A7F" w:rsidRPr="002F6B97" w:rsidRDefault="009D1A7F" w:rsidP="009D1A7F">
      <w:pPr>
        <w:ind w:firstLine="709"/>
        <w:jc w:val="both"/>
        <w:rPr>
          <w:bCs/>
        </w:rPr>
      </w:pPr>
      <w:r w:rsidRPr="002F6B97">
        <w:rPr>
          <w:bCs/>
        </w:rPr>
        <w:t>3.</w:t>
      </w:r>
      <w:r>
        <w:rPr>
          <w:bCs/>
        </w:rPr>
        <w:t>6</w:t>
      </w:r>
      <w:r w:rsidRPr="002F6B97">
        <w:rPr>
          <w:bCs/>
        </w:rPr>
        <w:t xml:space="preserve">. Субсидия перечисляется на расчетный счет получателя субсидии, указанный в Соглашении, в течение 10 рабочих дней </w:t>
      </w:r>
      <w:proofErr w:type="gramStart"/>
      <w:r w:rsidRPr="002F6B97">
        <w:rPr>
          <w:bCs/>
        </w:rPr>
        <w:t>с даты заключения</w:t>
      </w:r>
      <w:proofErr w:type="gramEnd"/>
      <w:r w:rsidRPr="002F6B97">
        <w:rPr>
          <w:bCs/>
        </w:rPr>
        <w:t xml:space="preserve"> Соглашения.</w:t>
      </w:r>
    </w:p>
    <w:p w:rsidR="009D1A7F" w:rsidRPr="002F6B97" w:rsidRDefault="009D1A7F" w:rsidP="009D1A7F">
      <w:pPr>
        <w:ind w:firstLine="709"/>
        <w:jc w:val="both"/>
        <w:rPr>
          <w:bCs/>
        </w:rPr>
      </w:pPr>
      <w:r w:rsidRPr="002F6B97">
        <w:rPr>
          <w:bCs/>
        </w:rPr>
        <w:t>3.</w:t>
      </w:r>
      <w:r>
        <w:rPr>
          <w:bCs/>
        </w:rPr>
        <w:t>7</w:t>
      </w:r>
      <w:r w:rsidRPr="002F6B97">
        <w:rPr>
          <w:bCs/>
        </w:rPr>
        <w:t xml:space="preserve">. </w:t>
      </w:r>
      <w:r w:rsidRPr="002F6B97">
        <w:t>Управление</w:t>
      </w:r>
      <w:r w:rsidRPr="002F6B97">
        <w:rPr>
          <w:bCs/>
        </w:rPr>
        <w:t xml:space="preserve"> устанавливает в Соглашении целевые показатели результативности использования субсидии и осуществляет оценку их достижения на основании представленной победителем отчетности.</w:t>
      </w:r>
    </w:p>
    <w:p w:rsidR="009D1A7F" w:rsidRPr="002F6B97" w:rsidRDefault="009D1A7F" w:rsidP="009D1A7F">
      <w:pPr>
        <w:ind w:firstLine="709"/>
        <w:jc w:val="both"/>
        <w:rPr>
          <w:bCs/>
        </w:rPr>
      </w:pPr>
      <w:r w:rsidRPr="002F6B97">
        <w:rPr>
          <w:bCs/>
        </w:rPr>
        <w:t>3.</w:t>
      </w:r>
      <w:r>
        <w:rPr>
          <w:bCs/>
        </w:rPr>
        <w:t>8</w:t>
      </w:r>
      <w:r w:rsidRPr="002F6B97">
        <w:rPr>
          <w:bCs/>
        </w:rPr>
        <w:t xml:space="preserve">. Основаниями для отказа получателю субсидий в предоставлении субсидий являются: </w:t>
      </w:r>
    </w:p>
    <w:p w:rsidR="009D1A7F" w:rsidRPr="002F6B97" w:rsidRDefault="009D1A7F" w:rsidP="009D1A7F">
      <w:pPr>
        <w:ind w:firstLine="709"/>
        <w:jc w:val="both"/>
        <w:rPr>
          <w:bCs/>
        </w:rPr>
      </w:pPr>
      <w:r w:rsidRPr="002F6B97">
        <w:rPr>
          <w:bCs/>
        </w:rPr>
        <w:t>недостоверность информации, содержащейся в документах, представленных получателем субсидии;</w:t>
      </w:r>
    </w:p>
    <w:p w:rsidR="009D1A7F" w:rsidRDefault="009D1A7F" w:rsidP="009D1A7F">
      <w:pPr>
        <w:ind w:firstLine="709"/>
        <w:jc w:val="both"/>
        <w:rPr>
          <w:bCs/>
        </w:rPr>
      </w:pPr>
      <w:r w:rsidRPr="002F6B97">
        <w:rPr>
          <w:bCs/>
        </w:rPr>
        <w:t>отсутствие лимитов бюджетных обязательств, предусмотренных для предоставления субсидии в бюджете района.</w:t>
      </w:r>
    </w:p>
    <w:p w:rsidR="009D1A7F" w:rsidRPr="002F6B97" w:rsidRDefault="009D1A7F" w:rsidP="009D1A7F">
      <w:pPr>
        <w:ind w:firstLine="709"/>
        <w:jc w:val="both"/>
      </w:pPr>
      <w:r w:rsidRPr="002F6B97">
        <w:t>3.</w:t>
      </w:r>
      <w:r>
        <w:t>9</w:t>
      </w:r>
      <w:r w:rsidRPr="002F6B97">
        <w:t xml:space="preserve">. </w:t>
      </w:r>
      <w:r>
        <w:t xml:space="preserve"> </w:t>
      </w:r>
      <w:r w:rsidRPr="002F6B97">
        <w:t>Размер предоставляемой субсидии рассчитывается по следующей формуле:</w:t>
      </w:r>
    </w:p>
    <w:p w:rsidR="009D1A7F" w:rsidRPr="002F6B97" w:rsidRDefault="009D1A7F" w:rsidP="009D1A7F">
      <w:pPr>
        <w:ind w:firstLine="709"/>
        <w:jc w:val="both"/>
      </w:pPr>
      <w:r w:rsidRPr="002F6B97">
        <w:rPr>
          <w:noProof/>
          <w:position w:val="-27"/>
        </w:rPr>
        <w:drawing>
          <wp:inline distT="0" distB="0" distL="0" distR="0" wp14:anchorId="475A802C" wp14:editId="75F3E216">
            <wp:extent cx="1076325" cy="495300"/>
            <wp:effectExtent l="0" t="0" r="0" b="0"/>
            <wp:docPr id="1" name="Рисунок 1" descr="base_24478_20212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78_202124_3277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p>
    <w:p w:rsidR="009D1A7F" w:rsidRPr="002F6B97" w:rsidRDefault="009D1A7F" w:rsidP="009D1A7F">
      <w:pPr>
        <w:ind w:firstLine="709"/>
        <w:jc w:val="both"/>
      </w:pPr>
      <w:r w:rsidRPr="002F6B97">
        <w:t xml:space="preserve">где: </w:t>
      </w:r>
      <w:proofErr w:type="spellStart"/>
      <w:r w:rsidRPr="002F6B97">
        <w:t>Сi</w:t>
      </w:r>
      <w:proofErr w:type="spellEnd"/>
      <w:r w:rsidRPr="002F6B97">
        <w:t xml:space="preserve">-объем субсидии, </w:t>
      </w:r>
      <w:proofErr w:type="gramStart"/>
      <w:r w:rsidRPr="002F6B97">
        <w:t>выделяемый</w:t>
      </w:r>
      <w:proofErr w:type="gramEnd"/>
      <w:r w:rsidRPr="002F6B97">
        <w:t xml:space="preserve"> i-</w:t>
      </w:r>
      <w:proofErr w:type="spellStart"/>
      <w:r w:rsidRPr="002F6B97">
        <w:t>му</w:t>
      </w:r>
      <w:proofErr w:type="spellEnd"/>
      <w:r w:rsidRPr="002F6B97">
        <w:t xml:space="preserve"> Победителю;</w:t>
      </w:r>
    </w:p>
    <w:p w:rsidR="009D1A7F" w:rsidRPr="002F6B97" w:rsidRDefault="009D1A7F" w:rsidP="009D1A7F">
      <w:pPr>
        <w:ind w:firstLine="709"/>
        <w:jc w:val="both"/>
      </w:pPr>
      <w:proofErr w:type="spellStart"/>
      <w:r w:rsidRPr="002F6B97">
        <w:t>Bi</w:t>
      </w:r>
      <w:proofErr w:type="spellEnd"/>
      <w:r w:rsidRPr="002F6B97">
        <w:t>-сумма баллов i-</w:t>
      </w:r>
      <w:proofErr w:type="spellStart"/>
      <w:r w:rsidRPr="002F6B97">
        <w:t>го</w:t>
      </w:r>
      <w:proofErr w:type="spellEnd"/>
      <w:r w:rsidRPr="002F6B97">
        <w:t xml:space="preserve"> Победителя;</w:t>
      </w:r>
    </w:p>
    <w:p w:rsidR="009D1A7F" w:rsidRPr="002F6B97" w:rsidRDefault="009D1A7F" w:rsidP="009D1A7F">
      <w:pPr>
        <w:ind w:firstLine="708"/>
        <w:jc w:val="both"/>
      </w:pPr>
      <w:r w:rsidRPr="002F6B97">
        <w:rPr>
          <w:noProof/>
          <w:position w:val="-11"/>
        </w:rPr>
        <w:lastRenderedPageBreak/>
        <w:drawing>
          <wp:inline distT="0" distB="0" distL="0" distR="0" wp14:anchorId="2835587C" wp14:editId="21905581">
            <wp:extent cx="409575" cy="285750"/>
            <wp:effectExtent l="0" t="0" r="0" b="0"/>
            <wp:docPr id="2" name="Рисунок 2" descr="base_24478_20212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78_202124_3277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2F6B97">
        <w:t>-сумма баллов, набранных всеми Победителями;</w:t>
      </w:r>
    </w:p>
    <w:p w:rsidR="009D1A7F" w:rsidRPr="002F6B97" w:rsidRDefault="009D1A7F" w:rsidP="009D1A7F">
      <w:pPr>
        <w:ind w:firstLine="709"/>
        <w:jc w:val="both"/>
      </w:pPr>
      <w:r w:rsidRPr="002F6B97">
        <w:t xml:space="preserve">ОСК-объем субсидии, запланированный на проведение муниципальных физкультурно-оздоровительных и спортивных мероприятий (пункт 1.1 таблицы 2 настоящего постановления). </w:t>
      </w:r>
    </w:p>
    <w:p w:rsidR="009D1A7F" w:rsidRPr="00FC6CDF" w:rsidRDefault="009D1A7F" w:rsidP="00FC6CDF">
      <w:pPr>
        <w:ind w:firstLine="709"/>
        <w:jc w:val="both"/>
      </w:pPr>
      <w:r w:rsidRPr="002F6B97">
        <w:t>Количество баллов определяется согласно критериям соответствия Победителей, указанным в пункте 2.10 настоящего Порядка.</w:t>
      </w:r>
    </w:p>
    <w:p w:rsidR="009D1A7F" w:rsidRPr="002F6B97" w:rsidRDefault="009D1A7F" w:rsidP="009D1A7F">
      <w:pPr>
        <w:ind w:firstLine="709"/>
        <w:jc w:val="both"/>
        <w:rPr>
          <w:bCs/>
        </w:rPr>
      </w:pPr>
    </w:p>
    <w:p w:rsidR="009D1A7F" w:rsidRPr="002F6B97" w:rsidRDefault="009D1A7F" w:rsidP="009D1A7F">
      <w:pPr>
        <w:ind w:firstLine="567"/>
        <w:jc w:val="center"/>
        <w:rPr>
          <w:b/>
          <w:bCs/>
        </w:rPr>
      </w:pPr>
      <w:r w:rsidRPr="002F6B97">
        <w:rPr>
          <w:b/>
          <w:bCs/>
        </w:rPr>
        <w:t>I</w:t>
      </w:r>
      <w:r w:rsidRPr="002F6B97">
        <w:rPr>
          <w:b/>
          <w:bCs/>
          <w:lang w:val="en-US"/>
        </w:rPr>
        <w:t>V</w:t>
      </w:r>
      <w:r w:rsidRPr="002F6B97">
        <w:rPr>
          <w:b/>
          <w:bCs/>
        </w:rPr>
        <w:t>. Требования к отчетности</w:t>
      </w:r>
    </w:p>
    <w:p w:rsidR="009D1A7F" w:rsidRPr="002F6B97" w:rsidRDefault="009D1A7F" w:rsidP="009D1A7F">
      <w:pPr>
        <w:ind w:firstLine="709"/>
        <w:jc w:val="center"/>
        <w:rPr>
          <w:b/>
          <w:bCs/>
        </w:rPr>
      </w:pPr>
      <w:r w:rsidRPr="002F6B97">
        <w:rPr>
          <w:b/>
          <w:bCs/>
        </w:rPr>
        <w:t xml:space="preserve"> </w:t>
      </w:r>
    </w:p>
    <w:p w:rsidR="009D1A7F" w:rsidRPr="002F6B97" w:rsidRDefault="009D1A7F" w:rsidP="009D1A7F">
      <w:pPr>
        <w:ind w:firstLine="709"/>
        <w:jc w:val="both"/>
        <w:rPr>
          <w:bCs/>
        </w:rPr>
      </w:pPr>
      <w:proofErr w:type="gramStart"/>
      <w:r w:rsidRPr="002F6B97">
        <w:rPr>
          <w:bCs/>
        </w:rPr>
        <w:t xml:space="preserve">Получатель субсидии обязан, согласно срокам и формам представления отчетности, установленных Соглашением, представить в </w:t>
      </w:r>
      <w:r w:rsidRPr="002F6B97">
        <w:t>Управление</w:t>
      </w:r>
      <w:r w:rsidRPr="002F6B97">
        <w:rPr>
          <w:bCs/>
        </w:rPr>
        <w:t xml:space="preserve"> отчетность о достижении результатов, показателей и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roofErr w:type="gramEnd"/>
    </w:p>
    <w:p w:rsidR="009D1A7F" w:rsidRPr="002F6B97" w:rsidRDefault="009D1A7F" w:rsidP="009D1A7F">
      <w:pPr>
        <w:ind w:firstLine="709"/>
        <w:jc w:val="both"/>
        <w:rPr>
          <w:bCs/>
        </w:rPr>
      </w:pPr>
    </w:p>
    <w:p w:rsidR="009D1A7F" w:rsidRPr="002F6B97" w:rsidRDefault="009D1A7F" w:rsidP="009D1A7F">
      <w:pPr>
        <w:ind w:firstLine="567"/>
        <w:jc w:val="center"/>
        <w:rPr>
          <w:b/>
          <w:bCs/>
        </w:rPr>
      </w:pPr>
      <w:r w:rsidRPr="002F6B97">
        <w:rPr>
          <w:b/>
          <w:bCs/>
        </w:rPr>
        <w:t xml:space="preserve">V. Требования об осуществлении </w:t>
      </w:r>
      <w:proofErr w:type="gramStart"/>
      <w:r w:rsidRPr="002F6B97">
        <w:rPr>
          <w:b/>
          <w:bCs/>
        </w:rPr>
        <w:t>контроля за</w:t>
      </w:r>
      <w:proofErr w:type="gramEnd"/>
      <w:r w:rsidRPr="002F6B97">
        <w:rPr>
          <w:b/>
          <w:bCs/>
        </w:rPr>
        <w:t xml:space="preserve"> соблюдением условий, целей и порядка предоставления субсидий и ответственности</w:t>
      </w:r>
    </w:p>
    <w:p w:rsidR="009D1A7F" w:rsidRPr="002F6B97" w:rsidRDefault="009D1A7F" w:rsidP="009D1A7F">
      <w:pPr>
        <w:ind w:firstLine="567"/>
        <w:jc w:val="center"/>
        <w:rPr>
          <w:b/>
          <w:bCs/>
        </w:rPr>
      </w:pPr>
      <w:r w:rsidRPr="002F6B97">
        <w:rPr>
          <w:b/>
          <w:bCs/>
        </w:rPr>
        <w:t>за их нарушение</w:t>
      </w:r>
    </w:p>
    <w:p w:rsidR="009D1A7F" w:rsidRPr="002F6B97" w:rsidRDefault="009D1A7F" w:rsidP="009D1A7F">
      <w:pPr>
        <w:ind w:firstLine="709"/>
        <w:jc w:val="center"/>
        <w:rPr>
          <w:bCs/>
        </w:rPr>
      </w:pPr>
    </w:p>
    <w:p w:rsidR="009D1A7F" w:rsidRDefault="009D1A7F" w:rsidP="009D1A7F">
      <w:pPr>
        <w:ind w:firstLine="709"/>
        <w:jc w:val="both"/>
        <w:rPr>
          <w:bCs/>
        </w:rPr>
      </w:pPr>
      <w:r w:rsidRPr="002F6B97">
        <w:rPr>
          <w:bCs/>
        </w:rPr>
        <w:t xml:space="preserve">5.1. </w:t>
      </w:r>
      <w:proofErr w:type="gramStart"/>
      <w:r w:rsidRPr="002F6B97">
        <w:rPr>
          <w:bCs/>
        </w:rPr>
        <w:t xml:space="preserve">Контроль за соблюдением получателем субсидии целей, условий и порядка предоставления субсидий осуществляют </w:t>
      </w:r>
      <w:r w:rsidRPr="002F6B97">
        <w:t>Управление</w:t>
      </w:r>
      <w:r w:rsidRPr="002F6B97">
        <w:rPr>
          <w:bCs/>
        </w:rPr>
        <w:t xml:space="preserve"> и органы муниципального финансового контроля </w:t>
      </w:r>
      <w:proofErr w:type="spellStart"/>
      <w:r w:rsidRPr="002F6B97">
        <w:rPr>
          <w:bCs/>
        </w:rPr>
        <w:t>Нижневартовского</w:t>
      </w:r>
      <w:proofErr w:type="spellEnd"/>
      <w:r w:rsidRPr="002F6B97">
        <w:rPr>
          <w:bCs/>
        </w:rPr>
        <w:t xml:space="preserve"> района в пределах полномочий, предусмотренных действующим законодательством.</w:t>
      </w:r>
      <w:proofErr w:type="gramEnd"/>
    </w:p>
    <w:p w:rsidR="009D1A7F" w:rsidRPr="00BA013E" w:rsidRDefault="009D1A7F" w:rsidP="009D1A7F">
      <w:pPr>
        <w:ind w:firstLine="709"/>
        <w:jc w:val="both"/>
        <w:rPr>
          <w:bCs/>
        </w:rPr>
      </w:pPr>
      <w:r w:rsidRPr="00BA013E">
        <w:rPr>
          <w:bCs/>
        </w:rPr>
        <w:t xml:space="preserve">5.2. </w:t>
      </w:r>
      <w:proofErr w:type="gramStart"/>
      <w:r w:rsidRPr="00BA013E">
        <w:rPr>
          <w:bCs/>
        </w:rPr>
        <w:t>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9D1A7F" w:rsidRPr="00BA013E" w:rsidRDefault="009D1A7F" w:rsidP="009D1A7F">
      <w:pPr>
        <w:ind w:firstLine="709"/>
        <w:jc w:val="both"/>
        <w:rPr>
          <w:bCs/>
        </w:rPr>
      </w:pPr>
      <w:r w:rsidRPr="00BA013E">
        <w:rPr>
          <w:bCs/>
        </w:rPr>
        <w:t xml:space="preserve">5.3.  В случае выявления при проверке фактов неисполнения или ненадлежащего исполнения получателем субсидии обязательств (условий) по Соглашению </w:t>
      </w:r>
      <w:r w:rsidRPr="00BA013E">
        <w:t>Управление</w:t>
      </w:r>
      <w:r w:rsidRPr="00BA013E">
        <w:rPr>
          <w:bCs/>
        </w:rPr>
        <w:t xml:space="preserve"> в течение пяти рабочих дней принимает решение о возврате субсидии и направляет в адрес получателя субсидии требование о возврате субсидии.</w:t>
      </w:r>
    </w:p>
    <w:p w:rsidR="009D1A7F" w:rsidRPr="00BA013E" w:rsidRDefault="009D1A7F" w:rsidP="009D1A7F">
      <w:pPr>
        <w:ind w:firstLine="709"/>
        <w:jc w:val="both"/>
        <w:rPr>
          <w:bCs/>
        </w:rPr>
      </w:pPr>
      <w:r w:rsidRPr="00BA013E">
        <w:rPr>
          <w:bCs/>
        </w:rPr>
        <w:t xml:space="preserve">5.4. При нарушении получателем субсидии условий, установленных при предоставлении субсидии, в случае </w:t>
      </w:r>
      <w:proofErr w:type="gramStart"/>
      <w:r w:rsidRPr="00BA013E">
        <w:rPr>
          <w:bCs/>
        </w:rPr>
        <w:t>не достижения</w:t>
      </w:r>
      <w:proofErr w:type="gramEnd"/>
      <w:r w:rsidRPr="00BA013E">
        <w:rPr>
          <w:bCs/>
        </w:rPr>
        <w:t xml:space="preserve"> результатов, показателей, установленных в Соглашении получатель субсидии обязан вернуть сумму полученной субсидии в течение 30 календарных дней с момента получения требования.</w:t>
      </w:r>
    </w:p>
    <w:p w:rsidR="009D1A7F" w:rsidRPr="00BA013E" w:rsidRDefault="009D1A7F" w:rsidP="009D1A7F">
      <w:pPr>
        <w:ind w:firstLine="709"/>
        <w:jc w:val="both"/>
        <w:rPr>
          <w:bCs/>
        </w:rPr>
      </w:pPr>
      <w:r w:rsidRPr="00BA013E">
        <w:rPr>
          <w:bCs/>
        </w:rPr>
        <w:lastRenderedPageBreak/>
        <w:t>5.5.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9D1A7F" w:rsidRPr="002F6B97" w:rsidRDefault="009D1A7F" w:rsidP="009D1A7F">
      <w:pPr>
        <w:ind w:firstLine="567"/>
        <w:jc w:val="both"/>
        <w:rPr>
          <w:bCs/>
        </w:rPr>
      </w:pPr>
      <w:r w:rsidRPr="00BA013E">
        <w:rPr>
          <w:bCs/>
        </w:rPr>
        <w:t xml:space="preserve"> 5.6. </w:t>
      </w:r>
      <w:proofErr w:type="gramStart"/>
      <w:r w:rsidRPr="002F6B97">
        <w:rPr>
          <w:bCs/>
        </w:rPr>
        <w:t xml:space="preserve">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 в случае установления неиспользованного в текущем финансовом году остатка субсидии на финансовое обеспечение затрат </w:t>
      </w:r>
      <w:r w:rsidRPr="002F6B97">
        <w:t>Управление</w:t>
      </w:r>
      <w:r w:rsidRPr="002F6B97">
        <w:rPr>
          <w:bCs/>
        </w:rPr>
        <w:t xml:space="preserve"> в течение 3-х рабочих дней направляет получателю субсидии извещение.</w:t>
      </w:r>
      <w:proofErr w:type="gramEnd"/>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Pr="002F6B97" w:rsidRDefault="009D1A7F" w:rsidP="009D1A7F">
      <w:pPr>
        <w:ind w:firstLine="567"/>
        <w:jc w:val="both"/>
        <w:rPr>
          <w:bCs/>
        </w:rPr>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9D1A7F" w:rsidRDefault="009D1A7F" w:rsidP="009D1A7F">
      <w:pPr>
        <w:ind w:left="4536" w:firstLine="567"/>
        <w:jc w:val="both"/>
      </w:pPr>
    </w:p>
    <w:p w:rsidR="005A4F31" w:rsidRDefault="009D1A7F" w:rsidP="005A4F31">
      <w:pPr>
        <w:ind w:left="4536"/>
        <w:jc w:val="both"/>
      </w:pPr>
      <w:r w:rsidRPr="002F6B97">
        <w:lastRenderedPageBreak/>
        <w:t xml:space="preserve">Приложение 1 к Порядку определения объема и предоставления субсидии из бюджета </w:t>
      </w:r>
      <w:proofErr w:type="spellStart"/>
      <w:r w:rsidRPr="002F6B97">
        <w:t>Нижневартовского</w:t>
      </w:r>
      <w:proofErr w:type="spellEnd"/>
      <w:r w:rsidRPr="002F6B97">
        <w:t xml:space="preserve"> района </w:t>
      </w:r>
    </w:p>
    <w:p w:rsidR="005A4F31" w:rsidRDefault="005A4F31" w:rsidP="005A4F31">
      <w:pPr>
        <w:ind w:left="4536"/>
        <w:jc w:val="both"/>
      </w:pPr>
      <w:r w:rsidRPr="005A4F31">
        <w:t xml:space="preserve">негосударственным организациям, в том числе социально ориентированным некоммерческим организациям (за исключением муниципальных учреждений) на реализацию услуг в рамках системы </w:t>
      </w:r>
      <w:proofErr w:type="spellStart"/>
      <w:proofErr w:type="gramStart"/>
      <w:r w:rsidRPr="005A4F31">
        <w:t>персонифи</w:t>
      </w:r>
      <w:r>
        <w:t>-</w:t>
      </w:r>
      <w:r w:rsidRPr="005A4F31">
        <w:t>цированного</w:t>
      </w:r>
      <w:proofErr w:type="spellEnd"/>
      <w:proofErr w:type="gramEnd"/>
      <w:r w:rsidRPr="005A4F31">
        <w:t xml:space="preserve"> финансирования дополнительного образования детей</w:t>
      </w:r>
    </w:p>
    <w:p w:rsidR="009D1A7F" w:rsidRPr="002F6B97" w:rsidRDefault="009D1A7F" w:rsidP="009D1A7F">
      <w:pPr>
        <w:ind w:left="4536" w:firstLine="567"/>
        <w:jc w:val="both"/>
        <w:rPr>
          <w:b/>
        </w:rPr>
      </w:pPr>
    </w:p>
    <w:p w:rsidR="009D1A7F" w:rsidRPr="002F6B97" w:rsidRDefault="009D1A7F" w:rsidP="009D1A7F">
      <w:pPr>
        <w:ind w:firstLine="567"/>
        <w:jc w:val="center"/>
        <w:rPr>
          <w:b/>
        </w:rPr>
      </w:pPr>
      <w:r w:rsidRPr="002F6B97">
        <w:rPr>
          <w:b/>
        </w:rPr>
        <w:t>Состав комиссии</w:t>
      </w:r>
    </w:p>
    <w:p w:rsidR="004C351D" w:rsidRDefault="009D1A7F" w:rsidP="009D1A7F">
      <w:pPr>
        <w:ind w:firstLine="567"/>
        <w:jc w:val="center"/>
        <w:rPr>
          <w:b/>
        </w:rPr>
      </w:pPr>
      <w:proofErr w:type="gramStart"/>
      <w:r w:rsidRPr="002F6B97">
        <w:rPr>
          <w:b/>
        </w:rPr>
        <w:t xml:space="preserve">по предоставлению субсидии из бюджета </w:t>
      </w:r>
      <w:proofErr w:type="spellStart"/>
      <w:r w:rsidRPr="002F6B97">
        <w:rPr>
          <w:b/>
        </w:rPr>
        <w:t>Нижневартовского</w:t>
      </w:r>
      <w:proofErr w:type="spellEnd"/>
      <w:r w:rsidRPr="002F6B97">
        <w:rPr>
          <w:b/>
        </w:rPr>
        <w:t xml:space="preserve"> района </w:t>
      </w:r>
      <w:r w:rsidR="005A4F31" w:rsidRPr="005A4F31">
        <w:rPr>
          <w:b/>
        </w:rPr>
        <w:t xml:space="preserve">негосударственным организациям, в том числе социально ориентированным некоммерческим организациям (за исключением муниципальных учреждений) на реализацию услуг в рамках системы персонифицированного финансирования дополнительного </w:t>
      </w:r>
      <w:proofErr w:type="gramEnd"/>
    </w:p>
    <w:p w:rsidR="009D1A7F" w:rsidRPr="002F6B97" w:rsidRDefault="005A4F31" w:rsidP="009D1A7F">
      <w:pPr>
        <w:ind w:firstLine="567"/>
        <w:jc w:val="center"/>
        <w:rPr>
          <w:b/>
        </w:rPr>
      </w:pPr>
      <w:r w:rsidRPr="005A4F31">
        <w:rPr>
          <w:b/>
        </w:rPr>
        <w:t>образования детей</w:t>
      </w:r>
    </w:p>
    <w:p w:rsidR="009D1A7F" w:rsidRPr="002F6B97" w:rsidRDefault="009D1A7F" w:rsidP="009D1A7F">
      <w:pPr>
        <w:ind w:firstLine="567"/>
        <w:jc w:val="center"/>
      </w:pPr>
    </w:p>
    <w:tbl>
      <w:tblPr>
        <w:tblW w:w="0" w:type="auto"/>
        <w:tblInd w:w="426" w:type="dxa"/>
        <w:tblLook w:val="04A0" w:firstRow="1" w:lastRow="0" w:firstColumn="1" w:lastColumn="0" w:noHBand="0" w:noVBand="1"/>
      </w:tblPr>
      <w:tblGrid>
        <w:gridCol w:w="2956"/>
        <w:gridCol w:w="705"/>
        <w:gridCol w:w="5483"/>
      </w:tblGrid>
      <w:tr w:rsidR="009D1A7F" w:rsidRPr="002F6B97" w:rsidTr="005A4F31">
        <w:tc>
          <w:tcPr>
            <w:tcW w:w="2956" w:type="dxa"/>
            <w:shd w:val="clear" w:color="auto" w:fill="auto"/>
            <w:hideMark/>
          </w:tcPr>
          <w:p w:rsidR="009D1A7F" w:rsidRPr="002F6B97" w:rsidRDefault="009D1A7F" w:rsidP="00902E58">
            <w:pPr>
              <w:jc w:val="both"/>
            </w:pPr>
            <w:proofErr w:type="spellStart"/>
            <w:r w:rsidRPr="002F6B97">
              <w:t>Любомирская</w:t>
            </w:r>
            <w:proofErr w:type="spellEnd"/>
            <w:r w:rsidRPr="002F6B97">
              <w:t xml:space="preserve"> М.В.</w:t>
            </w:r>
          </w:p>
        </w:tc>
        <w:tc>
          <w:tcPr>
            <w:tcW w:w="705" w:type="dxa"/>
            <w:shd w:val="clear" w:color="auto" w:fill="auto"/>
            <w:hideMark/>
          </w:tcPr>
          <w:p w:rsidR="009D1A7F" w:rsidRPr="002F6B97" w:rsidRDefault="009D1A7F" w:rsidP="00902E58">
            <w:pPr>
              <w:ind w:firstLine="567"/>
              <w:jc w:val="both"/>
            </w:pPr>
            <w:r w:rsidRPr="002F6B97">
              <w:t>−</w:t>
            </w:r>
          </w:p>
        </w:tc>
        <w:tc>
          <w:tcPr>
            <w:tcW w:w="5483" w:type="dxa"/>
            <w:shd w:val="clear" w:color="auto" w:fill="auto"/>
          </w:tcPr>
          <w:p w:rsidR="009D1A7F" w:rsidRPr="002F6B97" w:rsidRDefault="009D1A7F" w:rsidP="00902E58">
            <w:pPr>
              <w:jc w:val="both"/>
            </w:pPr>
            <w:r w:rsidRPr="002F6B97">
              <w:t>исполняющий обязанности заместителя главы района по социальным вопросам, председатель комиссии</w:t>
            </w:r>
          </w:p>
          <w:p w:rsidR="009D1A7F" w:rsidRPr="002F6B97" w:rsidRDefault="009D1A7F" w:rsidP="00902E58">
            <w:pPr>
              <w:ind w:firstLine="567"/>
              <w:jc w:val="both"/>
            </w:pPr>
          </w:p>
        </w:tc>
      </w:tr>
      <w:tr w:rsidR="009D1A7F" w:rsidRPr="002F6B97" w:rsidTr="005A4F31">
        <w:tc>
          <w:tcPr>
            <w:tcW w:w="2956" w:type="dxa"/>
            <w:shd w:val="clear" w:color="auto" w:fill="auto"/>
            <w:hideMark/>
          </w:tcPr>
          <w:p w:rsidR="009D1A7F" w:rsidRPr="002F6B97" w:rsidRDefault="005A4F31" w:rsidP="00902E58">
            <w:pPr>
              <w:jc w:val="both"/>
            </w:pPr>
            <w:r>
              <w:t>Макарова А.В.</w:t>
            </w:r>
          </w:p>
        </w:tc>
        <w:tc>
          <w:tcPr>
            <w:tcW w:w="705" w:type="dxa"/>
            <w:shd w:val="clear" w:color="auto" w:fill="auto"/>
            <w:hideMark/>
          </w:tcPr>
          <w:p w:rsidR="009D1A7F" w:rsidRPr="002F6B97" w:rsidRDefault="009D1A7F" w:rsidP="00902E58">
            <w:pPr>
              <w:ind w:firstLine="567"/>
              <w:jc w:val="both"/>
            </w:pPr>
            <w:r w:rsidRPr="002F6B97">
              <w:t>−</w:t>
            </w:r>
          </w:p>
        </w:tc>
        <w:tc>
          <w:tcPr>
            <w:tcW w:w="5483" w:type="dxa"/>
            <w:shd w:val="clear" w:color="auto" w:fill="auto"/>
          </w:tcPr>
          <w:p w:rsidR="009D1A7F" w:rsidRPr="002F6B97" w:rsidRDefault="005A4F31" w:rsidP="00902E58">
            <w:pPr>
              <w:jc w:val="both"/>
            </w:pPr>
            <w:r>
              <w:t>начальник отдела по реализации программ в области образования и молодежной политики управления образования и молодежной политики</w:t>
            </w:r>
            <w:r w:rsidR="009D1A7F" w:rsidRPr="002F6B97">
              <w:t>, секретарь комиссии</w:t>
            </w:r>
          </w:p>
          <w:p w:rsidR="009D1A7F" w:rsidRPr="002F6B97" w:rsidRDefault="009D1A7F" w:rsidP="00902E58">
            <w:pPr>
              <w:ind w:firstLine="567"/>
              <w:jc w:val="both"/>
            </w:pPr>
          </w:p>
        </w:tc>
      </w:tr>
      <w:tr w:rsidR="009D1A7F" w:rsidRPr="002F6B97" w:rsidTr="005A4F31">
        <w:tc>
          <w:tcPr>
            <w:tcW w:w="9144" w:type="dxa"/>
            <w:gridSpan w:val="3"/>
            <w:shd w:val="clear" w:color="auto" w:fill="auto"/>
          </w:tcPr>
          <w:p w:rsidR="009D1A7F" w:rsidRDefault="009D1A7F" w:rsidP="00902E58">
            <w:pPr>
              <w:ind w:firstLine="567"/>
              <w:jc w:val="center"/>
              <w:rPr>
                <w:b/>
              </w:rPr>
            </w:pPr>
            <w:r w:rsidRPr="002F6B97">
              <w:rPr>
                <w:b/>
              </w:rPr>
              <w:t>Члены комиссии:</w:t>
            </w:r>
          </w:p>
          <w:p w:rsidR="005A4F31" w:rsidRPr="002F6B97" w:rsidRDefault="005A4F31" w:rsidP="00902E58">
            <w:pPr>
              <w:ind w:firstLine="567"/>
              <w:jc w:val="center"/>
              <w:rPr>
                <w:b/>
              </w:rPr>
            </w:pPr>
          </w:p>
        </w:tc>
      </w:tr>
      <w:tr w:rsidR="005A4F31" w:rsidRPr="002F6B97" w:rsidTr="005A4F31">
        <w:tc>
          <w:tcPr>
            <w:tcW w:w="2956" w:type="dxa"/>
            <w:shd w:val="clear" w:color="auto" w:fill="auto"/>
          </w:tcPr>
          <w:p w:rsidR="005A4F31" w:rsidRPr="002F6B97" w:rsidRDefault="005A4F31" w:rsidP="00902E58">
            <w:pPr>
              <w:jc w:val="both"/>
            </w:pPr>
            <w:r>
              <w:t>Князев Е.П.</w:t>
            </w:r>
          </w:p>
        </w:tc>
        <w:tc>
          <w:tcPr>
            <w:tcW w:w="705" w:type="dxa"/>
            <w:shd w:val="clear" w:color="auto" w:fill="auto"/>
          </w:tcPr>
          <w:p w:rsidR="005A4F31" w:rsidRPr="002F6B97" w:rsidRDefault="005A4F31" w:rsidP="00902E58">
            <w:pPr>
              <w:ind w:firstLine="567"/>
              <w:jc w:val="both"/>
            </w:pPr>
            <w:r w:rsidRPr="002F6B97">
              <w:t>−</w:t>
            </w:r>
          </w:p>
        </w:tc>
        <w:tc>
          <w:tcPr>
            <w:tcW w:w="5483" w:type="dxa"/>
            <w:shd w:val="clear" w:color="auto" w:fill="auto"/>
          </w:tcPr>
          <w:p w:rsidR="005A4F31" w:rsidRPr="002F6B97" w:rsidRDefault="005A4F31" w:rsidP="00902E58">
            <w:pPr>
              <w:jc w:val="both"/>
            </w:pPr>
            <w:r w:rsidRPr="005F6D89">
              <w:t xml:space="preserve">заместитель </w:t>
            </w:r>
            <w:r w:rsidRPr="002F6B97">
              <w:t>начальник</w:t>
            </w:r>
            <w:r w:rsidRPr="005F6D89">
              <w:t>а</w:t>
            </w:r>
            <w:r w:rsidRPr="002F6B97">
              <w:t xml:space="preserve"> </w:t>
            </w:r>
            <w:r>
              <w:t>управления образования и молодежной политики управления образования и молодежной полит</w:t>
            </w:r>
            <w:r>
              <w:t>ики</w:t>
            </w:r>
            <w:r w:rsidRPr="002F6B97">
              <w:t>, секретарь комиссии</w:t>
            </w:r>
          </w:p>
          <w:p w:rsidR="005A4F31" w:rsidRPr="002F6B97" w:rsidRDefault="005A4F31" w:rsidP="00902E58">
            <w:pPr>
              <w:ind w:firstLine="567"/>
              <w:jc w:val="both"/>
            </w:pPr>
          </w:p>
        </w:tc>
      </w:tr>
      <w:tr w:rsidR="009D1A7F" w:rsidRPr="002F6B97" w:rsidTr="005A4F31">
        <w:tc>
          <w:tcPr>
            <w:tcW w:w="2956" w:type="dxa"/>
            <w:shd w:val="clear" w:color="auto" w:fill="auto"/>
            <w:hideMark/>
          </w:tcPr>
          <w:p w:rsidR="009D1A7F" w:rsidRPr="002F6B97" w:rsidRDefault="005A4F31" w:rsidP="00902E58">
            <w:pPr>
              <w:jc w:val="both"/>
            </w:pPr>
            <w:r>
              <w:t>Бардина О.В.</w:t>
            </w:r>
          </w:p>
        </w:tc>
        <w:tc>
          <w:tcPr>
            <w:tcW w:w="705" w:type="dxa"/>
            <w:shd w:val="clear" w:color="auto" w:fill="auto"/>
            <w:hideMark/>
          </w:tcPr>
          <w:p w:rsidR="009D1A7F" w:rsidRPr="002F6B97" w:rsidRDefault="009D1A7F" w:rsidP="00902E58">
            <w:pPr>
              <w:ind w:firstLine="567"/>
              <w:jc w:val="both"/>
            </w:pPr>
            <w:r w:rsidRPr="002F6B97">
              <w:t>−</w:t>
            </w:r>
          </w:p>
        </w:tc>
        <w:tc>
          <w:tcPr>
            <w:tcW w:w="5483" w:type="dxa"/>
            <w:shd w:val="clear" w:color="auto" w:fill="auto"/>
          </w:tcPr>
          <w:p w:rsidR="009D1A7F" w:rsidRPr="002F6B97" w:rsidRDefault="005A4F31" w:rsidP="00902E58">
            <w:pPr>
              <w:jc w:val="both"/>
            </w:pPr>
            <w:r>
              <w:t xml:space="preserve">начальник отдела дополнительного образования и воспитательной работы </w:t>
            </w:r>
            <w:r w:rsidRPr="005A4F31">
              <w:t>управления образования и молодежной политики</w:t>
            </w:r>
          </w:p>
          <w:p w:rsidR="009D1A7F" w:rsidRPr="002F6B97" w:rsidRDefault="009D1A7F" w:rsidP="00902E58">
            <w:pPr>
              <w:ind w:firstLine="567"/>
              <w:jc w:val="both"/>
            </w:pPr>
          </w:p>
        </w:tc>
      </w:tr>
      <w:tr w:rsidR="009D1A7F" w:rsidRPr="002F6B97" w:rsidTr="005A4F31">
        <w:tc>
          <w:tcPr>
            <w:tcW w:w="2956" w:type="dxa"/>
            <w:shd w:val="clear" w:color="auto" w:fill="auto"/>
            <w:hideMark/>
          </w:tcPr>
          <w:p w:rsidR="009D1A7F" w:rsidRPr="002F6B97" w:rsidRDefault="009D1A7F" w:rsidP="00902E58">
            <w:pPr>
              <w:jc w:val="both"/>
            </w:pPr>
            <w:r w:rsidRPr="002F6B97">
              <w:t>Кидяева К.В.</w:t>
            </w:r>
          </w:p>
        </w:tc>
        <w:tc>
          <w:tcPr>
            <w:tcW w:w="705" w:type="dxa"/>
            <w:shd w:val="clear" w:color="auto" w:fill="auto"/>
            <w:hideMark/>
          </w:tcPr>
          <w:p w:rsidR="009D1A7F" w:rsidRPr="002F6B97" w:rsidRDefault="009D1A7F" w:rsidP="00902E58">
            <w:pPr>
              <w:ind w:firstLine="567"/>
              <w:jc w:val="both"/>
            </w:pPr>
            <w:r w:rsidRPr="002F6B97">
              <w:t>−</w:t>
            </w:r>
          </w:p>
        </w:tc>
        <w:tc>
          <w:tcPr>
            <w:tcW w:w="5483" w:type="dxa"/>
            <w:shd w:val="clear" w:color="auto" w:fill="auto"/>
          </w:tcPr>
          <w:p w:rsidR="009D1A7F" w:rsidRPr="002F6B97" w:rsidRDefault="009D1A7F" w:rsidP="00902E58">
            <w:pPr>
              <w:jc w:val="both"/>
            </w:pPr>
            <w:r w:rsidRPr="002F6B97">
              <w:t xml:space="preserve">специалист-эксперт отдела </w:t>
            </w:r>
            <w:proofErr w:type="spellStart"/>
            <w:r w:rsidRPr="002F6B97">
              <w:t>претензионн</w:t>
            </w:r>
            <w:proofErr w:type="gramStart"/>
            <w:r w:rsidRPr="002F6B97">
              <w:t>о</w:t>
            </w:r>
            <w:proofErr w:type="spellEnd"/>
            <w:r w:rsidRPr="002F6B97">
              <w:t>-</w:t>
            </w:r>
            <w:proofErr w:type="gramEnd"/>
            <w:r w:rsidRPr="002F6B97">
              <w:t xml:space="preserve"> исковой работы управления правового обеспечения и организации местного </w:t>
            </w:r>
            <w:r w:rsidRPr="002F6B97">
              <w:lastRenderedPageBreak/>
              <w:t>самоуправления администрации района</w:t>
            </w:r>
          </w:p>
          <w:p w:rsidR="009D1A7F" w:rsidRPr="002F6B97" w:rsidRDefault="009D1A7F" w:rsidP="00902E58">
            <w:pPr>
              <w:ind w:firstLine="567"/>
              <w:jc w:val="both"/>
            </w:pPr>
          </w:p>
        </w:tc>
      </w:tr>
      <w:tr w:rsidR="009D1A7F" w:rsidRPr="002F6B97" w:rsidTr="005A4F31">
        <w:tc>
          <w:tcPr>
            <w:tcW w:w="2956" w:type="dxa"/>
            <w:shd w:val="clear" w:color="auto" w:fill="auto"/>
            <w:hideMark/>
          </w:tcPr>
          <w:p w:rsidR="009D1A7F" w:rsidRPr="002F6B97" w:rsidRDefault="00FC6CDF" w:rsidP="00902E58">
            <w:pPr>
              <w:jc w:val="both"/>
            </w:pPr>
            <w:r>
              <w:lastRenderedPageBreak/>
              <w:t>Титова Т.И</w:t>
            </w:r>
            <w:r w:rsidR="009D1A7F" w:rsidRPr="002F6B97">
              <w:t>.</w:t>
            </w:r>
          </w:p>
        </w:tc>
        <w:tc>
          <w:tcPr>
            <w:tcW w:w="705" w:type="dxa"/>
            <w:shd w:val="clear" w:color="auto" w:fill="auto"/>
            <w:hideMark/>
          </w:tcPr>
          <w:p w:rsidR="009D1A7F" w:rsidRPr="002F6B97" w:rsidRDefault="009D1A7F" w:rsidP="00902E58">
            <w:pPr>
              <w:ind w:firstLine="567"/>
              <w:jc w:val="both"/>
            </w:pPr>
            <w:r w:rsidRPr="002F6B97">
              <w:t>−</w:t>
            </w:r>
          </w:p>
        </w:tc>
        <w:tc>
          <w:tcPr>
            <w:tcW w:w="5483" w:type="dxa"/>
            <w:shd w:val="clear" w:color="auto" w:fill="auto"/>
          </w:tcPr>
          <w:p w:rsidR="009D1A7F" w:rsidRDefault="009D1A7F" w:rsidP="00FC6CDF">
            <w:pPr>
              <w:jc w:val="both"/>
            </w:pPr>
            <w:r w:rsidRPr="005F6D89">
              <w:t xml:space="preserve">главный специалист отдела </w:t>
            </w:r>
            <w:r w:rsidR="00FC6CDF" w:rsidRPr="00FC6CDF">
              <w:t>дополнительного образования и воспитательной работы управления образования и молодежной политики</w:t>
            </w:r>
          </w:p>
          <w:p w:rsidR="00FC6CDF" w:rsidRPr="002F6B97" w:rsidRDefault="00FC6CDF" w:rsidP="00FC6CDF">
            <w:pPr>
              <w:jc w:val="both"/>
            </w:pPr>
          </w:p>
        </w:tc>
      </w:tr>
      <w:tr w:rsidR="009D1A7F" w:rsidRPr="002F6B97" w:rsidTr="005A4F31">
        <w:tc>
          <w:tcPr>
            <w:tcW w:w="2956" w:type="dxa"/>
            <w:shd w:val="clear" w:color="auto" w:fill="auto"/>
            <w:hideMark/>
          </w:tcPr>
          <w:p w:rsidR="009D1A7F" w:rsidRPr="002F6B97" w:rsidRDefault="00FC6CDF" w:rsidP="00902E58">
            <w:pPr>
              <w:widowControl w:val="0"/>
              <w:tabs>
                <w:tab w:val="left" w:pos="5245"/>
                <w:tab w:val="left" w:pos="12943"/>
                <w:tab w:val="right" w:pos="14570"/>
              </w:tabs>
              <w:suppressAutoHyphens/>
              <w:autoSpaceDE w:val="0"/>
              <w:autoSpaceDN w:val="0"/>
              <w:jc w:val="both"/>
              <w:outlineLvl w:val="1"/>
            </w:pPr>
            <w:r>
              <w:t>Шамова О.В.</w:t>
            </w:r>
          </w:p>
        </w:tc>
        <w:tc>
          <w:tcPr>
            <w:tcW w:w="705" w:type="dxa"/>
            <w:shd w:val="clear" w:color="auto" w:fill="auto"/>
            <w:hideMark/>
          </w:tcPr>
          <w:p w:rsidR="009D1A7F" w:rsidRPr="002F6B97" w:rsidRDefault="009D1A7F" w:rsidP="00902E58">
            <w:pPr>
              <w:widowControl w:val="0"/>
              <w:tabs>
                <w:tab w:val="left" w:pos="5245"/>
                <w:tab w:val="left" w:pos="12943"/>
                <w:tab w:val="right" w:pos="14570"/>
              </w:tabs>
              <w:suppressAutoHyphens/>
              <w:autoSpaceDE w:val="0"/>
              <w:autoSpaceDN w:val="0"/>
              <w:ind w:firstLine="567"/>
              <w:jc w:val="both"/>
              <w:outlineLvl w:val="1"/>
            </w:pPr>
            <w:r w:rsidRPr="002F6B97">
              <w:t>−</w:t>
            </w:r>
          </w:p>
        </w:tc>
        <w:tc>
          <w:tcPr>
            <w:tcW w:w="5483" w:type="dxa"/>
            <w:shd w:val="clear" w:color="auto" w:fill="auto"/>
            <w:hideMark/>
          </w:tcPr>
          <w:p w:rsidR="009D1A7F" w:rsidRPr="002F6B97" w:rsidRDefault="00FC6CDF" w:rsidP="00902E58">
            <w:pPr>
              <w:widowControl w:val="0"/>
              <w:tabs>
                <w:tab w:val="left" w:pos="5245"/>
                <w:tab w:val="left" w:pos="12943"/>
                <w:tab w:val="right" w:pos="14570"/>
              </w:tabs>
              <w:suppressAutoHyphens/>
              <w:autoSpaceDE w:val="0"/>
              <w:autoSpaceDN w:val="0"/>
              <w:jc w:val="both"/>
              <w:outlineLvl w:val="1"/>
            </w:pPr>
            <w:r>
              <w:t>специалист-эксперт</w:t>
            </w:r>
            <w:r w:rsidRPr="00FC6CDF">
              <w:t xml:space="preserve"> отдела по реализации программ в области образования и молодежной политики управления образования и молодежной политики</w:t>
            </w:r>
          </w:p>
        </w:tc>
      </w:tr>
    </w:tbl>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FC6CDF" w:rsidP="009D1A7F">
      <w:pPr>
        <w:ind w:left="4536" w:firstLine="567"/>
        <w:jc w:val="both"/>
      </w:pPr>
    </w:p>
    <w:p w:rsidR="00FC6CDF" w:rsidRDefault="009D1A7F" w:rsidP="00FC6CDF">
      <w:pPr>
        <w:ind w:left="4536"/>
        <w:jc w:val="both"/>
      </w:pPr>
      <w:r w:rsidRPr="002F6B97">
        <w:lastRenderedPageBreak/>
        <w:t xml:space="preserve">Приложение 2 к Порядку </w:t>
      </w:r>
      <w:r w:rsidR="00FC6CDF">
        <w:t xml:space="preserve">определения объема и предоставления субсидии из бюджета </w:t>
      </w:r>
      <w:proofErr w:type="spellStart"/>
      <w:r w:rsidR="00FC6CDF">
        <w:t>Нижневартовского</w:t>
      </w:r>
      <w:proofErr w:type="spellEnd"/>
      <w:r w:rsidR="00FC6CDF">
        <w:t xml:space="preserve"> района </w:t>
      </w:r>
    </w:p>
    <w:p w:rsidR="00FC6CDF" w:rsidRDefault="00FC6CDF" w:rsidP="00FC6CDF">
      <w:pPr>
        <w:ind w:left="4536"/>
        <w:jc w:val="both"/>
      </w:pPr>
      <w:r>
        <w:t xml:space="preserve">негосударственным организациям, в том числе социально ориентированным некоммерческим организациям (за исключением муниципальных учреждений) на реализацию услуг в рамках системы </w:t>
      </w:r>
      <w:proofErr w:type="spellStart"/>
      <w:proofErr w:type="gramStart"/>
      <w:r>
        <w:t>персонифи-цированного</w:t>
      </w:r>
      <w:proofErr w:type="spellEnd"/>
      <w:proofErr w:type="gramEnd"/>
      <w:r>
        <w:t xml:space="preserve"> финансирования </w:t>
      </w:r>
    </w:p>
    <w:p w:rsidR="00FC6CDF" w:rsidRDefault="00FC6CDF" w:rsidP="00FC6CDF">
      <w:pPr>
        <w:ind w:left="4536"/>
        <w:jc w:val="both"/>
      </w:pPr>
    </w:p>
    <w:p w:rsidR="009D1A7F" w:rsidRPr="002F6B97" w:rsidRDefault="009D1A7F" w:rsidP="00FC6CDF">
      <w:pPr>
        <w:jc w:val="center"/>
        <w:rPr>
          <w:b/>
        </w:rPr>
      </w:pPr>
      <w:r w:rsidRPr="002F6B97">
        <w:rPr>
          <w:b/>
        </w:rPr>
        <w:t>Заявка на участие в конкурсе</w:t>
      </w:r>
    </w:p>
    <w:p w:rsidR="009D1A7F" w:rsidRPr="002F6B97" w:rsidRDefault="009D1A7F" w:rsidP="009D1A7F">
      <w:pPr>
        <w:ind w:firstLine="567"/>
        <w:jc w:val="center"/>
        <w:rPr>
          <w:b/>
        </w:rPr>
      </w:pPr>
      <w:proofErr w:type="gramStart"/>
      <w:r w:rsidRPr="002F6B97">
        <w:rPr>
          <w:b/>
        </w:rPr>
        <w:t xml:space="preserve">по предоставлению субсидии из бюджета </w:t>
      </w:r>
      <w:proofErr w:type="spellStart"/>
      <w:r w:rsidRPr="002F6B97">
        <w:rPr>
          <w:b/>
        </w:rPr>
        <w:t>Нижневартовского</w:t>
      </w:r>
      <w:proofErr w:type="spellEnd"/>
      <w:r w:rsidRPr="002F6B97">
        <w:rPr>
          <w:b/>
        </w:rPr>
        <w:t xml:space="preserve"> района </w:t>
      </w:r>
      <w:r w:rsidR="00FC6CDF" w:rsidRPr="00FC6CDF">
        <w:rPr>
          <w:b/>
        </w:rPr>
        <w:t>негосударственным организациям, в том числе социально ориентированным некоммерческим организациям (за исключением муниципальных учреждений) на реализацию у</w:t>
      </w:r>
      <w:r w:rsidR="00FC6CDF">
        <w:rPr>
          <w:b/>
        </w:rPr>
        <w:t>слуг в рамках системы персонифи</w:t>
      </w:r>
      <w:r w:rsidR="00FC6CDF" w:rsidRPr="00FC6CDF">
        <w:rPr>
          <w:b/>
        </w:rPr>
        <w:t>цированного финансирования</w:t>
      </w:r>
      <w:proofErr w:type="gramEnd"/>
    </w:p>
    <w:p w:rsidR="009D1A7F" w:rsidRPr="002F6B97" w:rsidRDefault="009D1A7F" w:rsidP="009D1A7F">
      <w:pPr>
        <w:ind w:firstLine="567"/>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1.</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2.</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3.</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4.</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Факс</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5.</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6.</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7.</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8.</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9.</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10.</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r w:rsidR="009D1A7F" w:rsidRPr="002F6B97" w:rsidTr="00902E5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11.</w:t>
            </w:r>
          </w:p>
        </w:tc>
        <w:tc>
          <w:tcPr>
            <w:tcW w:w="5470" w:type="dxa"/>
            <w:tcBorders>
              <w:top w:val="single" w:sz="4" w:space="0" w:color="000000"/>
              <w:left w:val="single" w:sz="4" w:space="0" w:color="000000"/>
              <w:bottom w:val="single" w:sz="4" w:space="0" w:color="000000"/>
              <w:right w:val="single" w:sz="4" w:space="0" w:color="000000"/>
            </w:tcBorders>
            <w:hideMark/>
          </w:tcPr>
          <w:p w:rsidR="009D1A7F" w:rsidRPr="002F6B97" w:rsidRDefault="009D1A7F" w:rsidP="00902E58">
            <w:pPr>
              <w:jc w:val="both"/>
            </w:pPr>
            <w:r w:rsidRPr="002F6B97">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9D1A7F" w:rsidRPr="002F6B97" w:rsidRDefault="009D1A7F" w:rsidP="00902E58">
            <w:pPr>
              <w:ind w:firstLine="567"/>
              <w:jc w:val="both"/>
            </w:pPr>
          </w:p>
        </w:tc>
      </w:tr>
    </w:tbl>
    <w:p w:rsidR="009D1A7F" w:rsidRPr="002F6B97" w:rsidRDefault="009D1A7F" w:rsidP="009D1A7F">
      <w:pPr>
        <w:ind w:firstLine="567"/>
        <w:jc w:val="both"/>
      </w:pPr>
    </w:p>
    <w:p w:rsidR="009D1A7F" w:rsidRPr="002F6B97" w:rsidRDefault="009D1A7F" w:rsidP="009D1A7F">
      <w:pPr>
        <w:ind w:firstLine="567"/>
        <w:jc w:val="both"/>
      </w:pPr>
      <w:r w:rsidRPr="002F6B97">
        <w:t>Я, нижеподписавшийся, подтверждаю, что согласен с условиями участия в данном конкурсе</w:t>
      </w:r>
    </w:p>
    <w:p w:rsidR="009D1A7F" w:rsidRPr="002F6B97" w:rsidRDefault="009D1A7F" w:rsidP="009D1A7F">
      <w:pPr>
        <w:ind w:firstLine="567"/>
        <w:jc w:val="both"/>
      </w:pPr>
      <w:r w:rsidRPr="002F6B97">
        <w:t>Претендент/руководитель организации</w:t>
      </w:r>
    </w:p>
    <w:p w:rsidR="009D1A7F" w:rsidRPr="002F6B97" w:rsidRDefault="009D1A7F" w:rsidP="009D1A7F">
      <w:pPr>
        <w:ind w:firstLine="567"/>
        <w:jc w:val="both"/>
      </w:pPr>
    </w:p>
    <w:p w:rsidR="009D1A7F" w:rsidRPr="002F6B97" w:rsidRDefault="009D1A7F" w:rsidP="009D1A7F">
      <w:pPr>
        <w:ind w:firstLine="567"/>
        <w:jc w:val="both"/>
      </w:pPr>
      <w:r w:rsidRPr="002F6B97">
        <w:t xml:space="preserve">_________________/_______________ </w:t>
      </w:r>
    </w:p>
    <w:p w:rsidR="009D1A7F" w:rsidRPr="002F6B97" w:rsidRDefault="009D1A7F" w:rsidP="009D1A7F">
      <w:pPr>
        <w:ind w:firstLine="567"/>
        <w:jc w:val="both"/>
      </w:pPr>
      <w:r w:rsidRPr="002F6B97">
        <w:t>(подпись) (расшифровка)</w:t>
      </w:r>
    </w:p>
    <w:p w:rsidR="009D1A7F" w:rsidRPr="002F6B97" w:rsidRDefault="009D1A7F" w:rsidP="009D1A7F">
      <w:pPr>
        <w:ind w:firstLine="567"/>
        <w:jc w:val="both"/>
      </w:pPr>
    </w:p>
    <w:p w:rsidR="009D1A7F" w:rsidRPr="002F6B97" w:rsidRDefault="009D1A7F" w:rsidP="009D1A7F">
      <w:pPr>
        <w:ind w:firstLine="567"/>
        <w:jc w:val="both"/>
      </w:pPr>
      <w:r w:rsidRPr="002F6B97">
        <w:t>МП</w:t>
      </w:r>
    </w:p>
    <w:p w:rsidR="009D1A7F" w:rsidRPr="002F6B97" w:rsidRDefault="009D1A7F" w:rsidP="009D1A7F">
      <w:pPr>
        <w:ind w:firstLine="567"/>
        <w:jc w:val="both"/>
      </w:pPr>
      <w:r w:rsidRPr="002F6B97">
        <w:t>Дата подачи заявки:</w:t>
      </w:r>
    </w:p>
    <w:p w:rsidR="009D1A7F" w:rsidRPr="002F6B97" w:rsidRDefault="009D1A7F" w:rsidP="009D1A7F">
      <w:pPr>
        <w:ind w:firstLine="567"/>
        <w:jc w:val="both"/>
      </w:pPr>
      <w:r w:rsidRPr="002F6B97">
        <w:t>«____» ____________ 20___ год</w:t>
      </w:r>
    </w:p>
    <w:p w:rsidR="009D1A7F" w:rsidRPr="002F6B97" w:rsidRDefault="009D1A7F" w:rsidP="009D1A7F">
      <w:pPr>
        <w:ind w:firstLine="567"/>
        <w:jc w:val="both"/>
      </w:pPr>
    </w:p>
    <w:p w:rsidR="009D1A7F" w:rsidRPr="002F6B97" w:rsidRDefault="009D1A7F" w:rsidP="009D1A7F">
      <w:pPr>
        <w:ind w:left="5103"/>
        <w:jc w:val="both"/>
      </w:pPr>
    </w:p>
    <w:p w:rsidR="009D1A7F" w:rsidRDefault="009D1A7F" w:rsidP="009D1A7F">
      <w:pPr>
        <w:ind w:left="5103"/>
        <w:jc w:val="both"/>
        <w:rPr>
          <w:rFonts w:eastAsia="Calibri"/>
          <w:lang w:eastAsia="en-US"/>
        </w:rPr>
      </w:pPr>
    </w:p>
    <w:p w:rsidR="009D1A7F" w:rsidRDefault="009D1A7F" w:rsidP="009D1A7F">
      <w:pPr>
        <w:jc w:val="both"/>
      </w:pPr>
    </w:p>
    <w:p w:rsidR="00AC3E1F" w:rsidRPr="00AC3E1F" w:rsidRDefault="00AC3E1F" w:rsidP="00947072">
      <w:pPr>
        <w:ind w:firstLine="5103"/>
        <w:jc w:val="both"/>
      </w:pPr>
      <w:r w:rsidRPr="00AC3E1F">
        <w:lastRenderedPageBreak/>
        <w:t xml:space="preserve">Приложение к постановлению </w:t>
      </w:r>
    </w:p>
    <w:p w:rsidR="00AC3E1F" w:rsidRPr="00AC3E1F" w:rsidRDefault="00AC3E1F" w:rsidP="00947072">
      <w:pPr>
        <w:ind w:firstLine="5103"/>
        <w:jc w:val="both"/>
      </w:pPr>
      <w:r w:rsidRPr="00AC3E1F">
        <w:t>администрации района</w:t>
      </w:r>
    </w:p>
    <w:p w:rsidR="00AC3E1F" w:rsidRPr="00AC3E1F" w:rsidRDefault="00AC3E1F" w:rsidP="00947072">
      <w:pPr>
        <w:ind w:firstLine="5103"/>
        <w:jc w:val="both"/>
        <w:rPr>
          <w:rFonts w:eastAsia="Calibri"/>
          <w:lang w:eastAsia="en-US"/>
        </w:rPr>
      </w:pPr>
      <w:proofErr w:type="gramStart"/>
      <w:r w:rsidRPr="00AC3E1F">
        <w:rPr>
          <w:rFonts w:eastAsia="Calibri"/>
          <w:lang w:eastAsia="en-US"/>
        </w:rPr>
        <w:t>от ___________ № _____</w:t>
      </w:r>
      <w:proofErr w:type="gramEnd"/>
    </w:p>
    <w:p w:rsidR="00AC3E1F" w:rsidRPr="00AC3E1F" w:rsidRDefault="00AC3E1F" w:rsidP="00AC3E1F">
      <w:pPr>
        <w:ind w:left="5103"/>
        <w:jc w:val="both"/>
        <w:rPr>
          <w:rFonts w:eastAsia="Calibri"/>
          <w:lang w:eastAsia="en-US"/>
        </w:rPr>
      </w:pPr>
    </w:p>
    <w:p w:rsidR="00AC3E1F" w:rsidRPr="008A7103" w:rsidRDefault="00AC3E1F" w:rsidP="00AC3E1F">
      <w:pPr>
        <w:ind w:left="5103"/>
        <w:jc w:val="both"/>
      </w:pPr>
      <w:r w:rsidRPr="008A7103">
        <w:rPr>
          <w:rFonts w:eastAsia="Calibri"/>
          <w:lang w:eastAsia="en-US"/>
        </w:rPr>
        <w:t>«Приложение</w:t>
      </w:r>
      <w:r w:rsidRPr="008A7103">
        <w:t xml:space="preserve"> 4 к муниципальной программе «Развитие </w:t>
      </w:r>
      <w:r w:rsidR="009E68D3" w:rsidRPr="008A7103">
        <w:t>образования</w:t>
      </w:r>
      <w:r w:rsidRPr="008A7103">
        <w:t xml:space="preserve"> </w:t>
      </w:r>
      <w:proofErr w:type="gramStart"/>
      <w:r w:rsidRPr="008A7103">
        <w:t>в</w:t>
      </w:r>
      <w:proofErr w:type="gramEnd"/>
      <w:r w:rsidRPr="008A7103">
        <w:t xml:space="preserve"> </w:t>
      </w:r>
      <w:proofErr w:type="gramStart"/>
      <w:r w:rsidRPr="008A7103">
        <w:t>Нижневартовском</w:t>
      </w:r>
      <w:proofErr w:type="gramEnd"/>
      <w:r w:rsidRPr="008A7103">
        <w:t xml:space="preserve"> районе»</w:t>
      </w:r>
    </w:p>
    <w:p w:rsidR="00AC3E1F" w:rsidRPr="008A7103" w:rsidRDefault="00AC3E1F" w:rsidP="004C351D">
      <w:pPr>
        <w:widowControl w:val="0"/>
        <w:autoSpaceDE w:val="0"/>
        <w:autoSpaceDN w:val="0"/>
        <w:rPr>
          <w:b/>
        </w:rPr>
      </w:pPr>
    </w:p>
    <w:p w:rsidR="00AC3E1F" w:rsidRPr="008A7103" w:rsidRDefault="00AC3E1F" w:rsidP="00AC3E1F">
      <w:pPr>
        <w:keepNext/>
        <w:keepLines/>
        <w:spacing w:before="40"/>
        <w:jc w:val="center"/>
        <w:outlineLvl w:val="1"/>
        <w:rPr>
          <w:b/>
          <w:lang w:eastAsia="en-US"/>
        </w:rPr>
      </w:pPr>
      <w:r w:rsidRPr="008A7103">
        <w:rPr>
          <w:b/>
          <w:lang w:eastAsia="en-US"/>
        </w:rPr>
        <w:t>Порядок</w:t>
      </w:r>
    </w:p>
    <w:p w:rsidR="00AC3E1F" w:rsidRPr="008A7103" w:rsidRDefault="00AC3E1F" w:rsidP="00AC3E1F">
      <w:pPr>
        <w:keepNext/>
        <w:keepLines/>
        <w:spacing w:before="40"/>
        <w:jc w:val="center"/>
        <w:outlineLvl w:val="1"/>
        <w:rPr>
          <w:b/>
          <w:lang w:eastAsia="en-US"/>
        </w:rPr>
      </w:pPr>
      <w:r w:rsidRPr="008A7103">
        <w:rPr>
          <w:b/>
          <w:lang w:eastAsia="en-US"/>
        </w:rPr>
        <w:t>определения объема и условий предоставления субсидий из бюджета</w:t>
      </w:r>
    </w:p>
    <w:p w:rsidR="00AC3E1F" w:rsidRPr="008A7103" w:rsidRDefault="00AC3E1F" w:rsidP="00947072">
      <w:pPr>
        <w:keepNext/>
        <w:keepLines/>
        <w:spacing w:before="40"/>
        <w:jc w:val="center"/>
        <w:outlineLvl w:val="1"/>
        <w:rPr>
          <w:b/>
          <w:lang w:eastAsia="en-US"/>
        </w:rPr>
      </w:pPr>
      <w:r w:rsidRPr="008A7103">
        <w:rPr>
          <w:b/>
          <w:lang w:eastAsia="en-US"/>
        </w:rPr>
        <w:t>района автономным учреждениям (организациям)</w:t>
      </w:r>
      <w:r w:rsidRPr="008A7103">
        <w:rPr>
          <w:lang w:eastAsia="en-US"/>
        </w:rPr>
        <w:t xml:space="preserve"> </w:t>
      </w:r>
      <w:r w:rsidRPr="008A7103">
        <w:rPr>
          <w:b/>
          <w:lang w:eastAsia="en-US"/>
        </w:rPr>
        <w:t xml:space="preserve">подведомственным управлению </w:t>
      </w:r>
      <w:r w:rsidR="00947072" w:rsidRPr="008A7103">
        <w:rPr>
          <w:b/>
          <w:lang w:eastAsia="en-US"/>
        </w:rPr>
        <w:t xml:space="preserve">образования и молодежной политики администрации </w:t>
      </w:r>
      <w:r w:rsidRPr="008A7103">
        <w:rPr>
          <w:b/>
          <w:lang w:eastAsia="en-US"/>
        </w:rPr>
        <w:t>района</w:t>
      </w:r>
      <w:r w:rsidR="00947072" w:rsidRPr="008A7103">
        <w:rPr>
          <w:b/>
          <w:lang w:eastAsia="en-US"/>
        </w:rPr>
        <w:t xml:space="preserve"> </w:t>
      </w:r>
      <w:r w:rsidRPr="008A7103">
        <w:rPr>
          <w:b/>
          <w:lang w:eastAsia="en-US"/>
        </w:rPr>
        <w:t xml:space="preserve">на иные цели </w:t>
      </w:r>
      <w:r w:rsidRPr="008A7103">
        <w:rPr>
          <w:rFonts w:eastAsia="Calibri"/>
          <w:b/>
          <w:lang w:eastAsia="en-US"/>
        </w:rPr>
        <w:t>(далее – Порядок)</w:t>
      </w:r>
    </w:p>
    <w:p w:rsidR="00AC3E1F" w:rsidRPr="008A7103" w:rsidRDefault="00AC3E1F" w:rsidP="00AC3E1F">
      <w:pPr>
        <w:keepNext/>
        <w:keepLines/>
        <w:spacing w:before="40"/>
        <w:jc w:val="center"/>
        <w:outlineLvl w:val="1"/>
        <w:rPr>
          <w:rFonts w:ascii="Calibri" w:eastAsia="Calibri" w:hAnsi="Calibri"/>
          <w:sz w:val="22"/>
          <w:szCs w:val="22"/>
          <w:lang w:eastAsia="en-US"/>
        </w:rPr>
      </w:pPr>
    </w:p>
    <w:p w:rsidR="00AC3E1F" w:rsidRPr="008A7103" w:rsidRDefault="00AC3E1F" w:rsidP="00AC3E1F">
      <w:pPr>
        <w:widowControl w:val="0"/>
        <w:numPr>
          <w:ilvl w:val="0"/>
          <w:numId w:val="26"/>
        </w:numPr>
        <w:autoSpaceDE w:val="0"/>
        <w:autoSpaceDN w:val="0"/>
        <w:spacing w:after="200" w:line="276" w:lineRule="auto"/>
        <w:jc w:val="center"/>
        <w:rPr>
          <w:b/>
        </w:rPr>
      </w:pPr>
      <w:r w:rsidRPr="008A7103">
        <w:rPr>
          <w:b/>
        </w:rPr>
        <w:t>Общие положения о предоставлении субсидий на иные цели</w:t>
      </w:r>
    </w:p>
    <w:p w:rsidR="00AC3E1F" w:rsidRPr="008A7103" w:rsidRDefault="00AC3E1F" w:rsidP="00AC3E1F">
      <w:pPr>
        <w:widowControl w:val="0"/>
        <w:autoSpaceDE w:val="0"/>
        <w:autoSpaceDN w:val="0"/>
        <w:ind w:firstLine="709"/>
        <w:jc w:val="both"/>
        <w:rPr>
          <w:spacing w:val="2"/>
        </w:rPr>
      </w:pPr>
      <w:bookmarkStart w:id="0" w:name="P49"/>
      <w:bookmarkEnd w:id="0"/>
      <w:proofErr w:type="gramStart"/>
      <w:r w:rsidRPr="008A7103">
        <w:t xml:space="preserve">1.1 </w:t>
      </w:r>
      <w:r w:rsidRPr="008A7103">
        <w:rPr>
          <w:rFonts w:eastAsia="BatangChe"/>
        </w:rPr>
        <w:t>Настоящий Порядок разработан в соответствии</w:t>
      </w:r>
      <w:r w:rsidRPr="008A7103">
        <w:rPr>
          <w:spacing w:val="2"/>
        </w:rPr>
        <w:t xml:space="preserve"> со статьей 78.1 </w:t>
      </w:r>
      <w:hyperlink r:id="rId13" w:history="1">
        <w:r w:rsidRPr="008A7103">
          <w:rPr>
            <w:spacing w:val="2"/>
          </w:rPr>
          <w:t>Бюджетного кодекса Российской Федерации</w:t>
        </w:r>
      </w:hyperlink>
      <w:r w:rsidRPr="008A7103">
        <w:rPr>
          <w:spacing w:val="2"/>
        </w:rPr>
        <w:t>, </w:t>
      </w:r>
      <w:hyperlink r:id="rId14" w:history="1">
        <w:r w:rsidRPr="008A7103">
          <w:rPr>
            <w:spacing w:val="2"/>
          </w:rPr>
          <w:t>Постановлением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Pr="008A7103">
        <w:rPr>
          <w:spacing w:val="2"/>
        </w:rPr>
        <w:t xml:space="preserve"> </w:t>
      </w:r>
      <w:r w:rsidRPr="008A7103">
        <w:t xml:space="preserve">и устанавливает порядок предоставления из бюджета </w:t>
      </w:r>
      <w:proofErr w:type="spellStart"/>
      <w:r w:rsidRPr="008A7103">
        <w:t>Нижневартовского</w:t>
      </w:r>
      <w:proofErr w:type="spellEnd"/>
      <w:r w:rsidRPr="008A7103">
        <w:t xml:space="preserve"> района (далее – бюджет</w:t>
      </w:r>
      <w:proofErr w:type="gramEnd"/>
      <w:r w:rsidRPr="008A7103">
        <w:t xml:space="preserve"> района)</w:t>
      </w:r>
      <w:r w:rsidRPr="008A7103">
        <w:rPr>
          <w:rFonts w:ascii="Calibri" w:hAnsi="Calibri" w:cs="Calibri"/>
          <w:sz w:val="22"/>
          <w:szCs w:val="20"/>
        </w:rPr>
        <w:t xml:space="preserve"> </w:t>
      </w:r>
      <w:r w:rsidRPr="008A7103">
        <w:t xml:space="preserve">автономным учреждениям (организациям) (далее </w:t>
      </w:r>
      <w:r w:rsidRPr="008A7103">
        <w:rPr>
          <w:rFonts w:ascii="Cambria Math" w:hAnsi="Cambria Math" w:cs="Cambria Math"/>
        </w:rPr>
        <w:t>‒</w:t>
      </w:r>
      <w:r w:rsidRPr="008A7103">
        <w:t xml:space="preserve"> учреждения) </w:t>
      </w:r>
      <w:r w:rsidRPr="008A7103">
        <w:rPr>
          <w:spacing w:val="2"/>
        </w:rPr>
        <w:t>субсидий на иные цели</w:t>
      </w:r>
      <w:r w:rsidRPr="008A7103">
        <w:t xml:space="preserve"> </w:t>
      </w:r>
      <w:r w:rsidRPr="008A7103">
        <w:rPr>
          <w:spacing w:val="2"/>
        </w:rPr>
        <w:t xml:space="preserve">(далее - субсидия) </w:t>
      </w:r>
      <w:r w:rsidRPr="008A7103">
        <w:t xml:space="preserve">подведомственным управлению </w:t>
      </w:r>
      <w:r w:rsidR="009E68D3" w:rsidRPr="008A7103">
        <w:t>образования и молодежной политики</w:t>
      </w:r>
      <w:r w:rsidRPr="008A7103">
        <w:t xml:space="preserve"> администрации района (далее </w:t>
      </w:r>
      <w:r w:rsidRPr="008A7103">
        <w:rPr>
          <w:rFonts w:ascii="Cambria Math" w:hAnsi="Cambria Math" w:cs="Cambria Math"/>
        </w:rPr>
        <w:t>‒</w:t>
      </w:r>
      <w:r w:rsidRPr="008A7103">
        <w:t xml:space="preserve"> Управление).</w:t>
      </w:r>
      <w:r w:rsidRPr="008A7103">
        <w:rPr>
          <w:spacing w:val="2"/>
        </w:rPr>
        <w:t xml:space="preserve"> </w:t>
      </w:r>
    </w:p>
    <w:p w:rsidR="00AC3E1F" w:rsidRPr="008A7103" w:rsidRDefault="00AC3E1F" w:rsidP="00AC3E1F">
      <w:pPr>
        <w:widowControl w:val="0"/>
        <w:autoSpaceDE w:val="0"/>
        <w:autoSpaceDN w:val="0"/>
        <w:ind w:firstLine="709"/>
        <w:jc w:val="both"/>
        <w:rPr>
          <w:rFonts w:ascii="Arial" w:hAnsi="Arial" w:cs="Arial"/>
          <w:spacing w:val="2"/>
          <w:sz w:val="21"/>
          <w:szCs w:val="21"/>
        </w:rPr>
      </w:pPr>
      <w:r w:rsidRPr="008A7103">
        <w:t xml:space="preserve">1.2. Субсидии предоставляются учреждениям на цели (направления расходования), </w:t>
      </w:r>
      <w:r w:rsidRPr="008A7103">
        <w:rPr>
          <w:spacing w:val="2"/>
        </w:rPr>
        <w:t>не связанные с финансовым обеспечением выполнения муниципального задания на оказание муниципальных услуг (выполнение работ)</w:t>
      </w:r>
      <w:r w:rsidRPr="008A7103">
        <w:t xml:space="preserve">, указанные в </w:t>
      </w:r>
      <w:hyperlink w:anchor="P59" w:history="1">
        <w:r w:rsidRPr="008A7103">
          <w:t>пункте 1.3</w:t>
        </w:r>
      </w:hyperlink>
      <w:r w:rsidRPr="008A7103">
        <w:t>. Порядка.</w:t>
      </w:r>
      <w:r w:rsidRPr="008A7103">
        <w:rPr>
          <w:rFonts w:ascii="Arial" w:hAnsi="Arial" w:cs="Arial"/>
          <w:spacing w:val="2"/>
          <w:sz w:val="21"/>
          <w:szCs w:val="21"/>
        </w:rPr>
        <w:t xml:space="preserve"> </w:t>
      </w:r>
    </w:p>
    <w:p w:rsidR="00AC3E1F" w:rsidRPr="008A7103" w:rsidRDefault="00AC3E1F" w:rsidP="00AC3E1F">
      <w:pPr>
        <w:widowControl w:val="0"/>
        <w:autoSpaceDE w:val="0"/>
        <w:autoSpaceDN w:val="0"/>
        <w:ind w:left="708" w:firstLine="1"/>
        <w:jc w:val="both"/>
      </w:pPr>
      <w:r w:rsidRPr="008A7103">
        <w:rPr>
          <w:spacing w:val="2"/>
        </w:rPr>
        <w:t>1.3. Субсидии предоставляются учреждениям на следующие цели:</w:t>
      </w:r>
      <w:bookmarkStart w:id="1" w:name="P59"/>
      <w:bookmarkEnd w:id="1"/>
      <w:r w:rsidRPr="008A7103">
        <w:t xml:space="preserve">  1.3.1. Субсидии в целях </w:t>
      </w:r>
      <w:proofErr w:type="gramStart"/>
      <w:r w:rsidRPr="008A7103">
        <w:t>обеспечения выполнения наказов избирателей</w:t>
      </w:r>
      <w:proofErr w:type="gramEnd"/>
      <w:r w:rsidRPr="008A7103">
        <w:t xml:space="preserve"> </w:t>
      </w:r>
    </w:p>
    <w:p w:rsidR="00AC3E1F" w:rsidRPr="008A7103" w:rsidRDefault="00AC3E1F" w:rsidP="00AC3E1F">
      <w:pPr>
        <w:widowControl w:val="0"/>
        <w:autoSpaceDE w:val="0"/>
        <w:autoSpaceDN w:val="0"/>
        <w:jc w:val="both"/>
        <w:rPr>
          <w:spacing w:val="2"/>
        </w:rPr>
      </w:pPr>
      <w:r w:rsidRPr="008A7103">
        <w:t>депутатам Думы Ханты-Мансийского автономного округа – Югры.</w:t>
      </w:r>
    </w:p>
    <w:p w:rsidR="00E84B1D" w:rsidRPr="008A7103" w:rsidRDefault="00E84B1D" w:rsidP="00AC3E1F">
      <w:pPr>
        <w:shd w:val="clear" w:color="auto" w:fill="FFFFFF"/>
        <w:ind w:firstLine="709"/>
        <w:jc w:val="both"/>
        <w:textAlignment w:val="baseline"/>
      </w:pPr>
      <w:r w:rsidRPr="008A7103">
        <w:t>1.3.2. Субсидии на создание условий для развития системы образования путем формирования спектра образовательных услуг, обеспечивающих готовность обучающихся к профессиональному самоопределению.</w:t>
      </w:r>
    </w:p>
    <w:p w:rsidR="008A7103" w:rsidRPr="008A7103" w:rsidRDefault="008A7103" w:rsidP="00AC3E1F">
      <w:pPr>
        <w:shd w:val="clear" w:color="auto" w:fill="FFFFFF"/>
        <w:ind w:firstLine="709"/>
        <w:jc w:val="both"/>
        <w:textAlignment w:val="baseline"/>
      </w:pPr>
      <w:r w:rsidRPr="008A7103">
        <w:t xml:space="preserve">1.3.3. Субсидии на оказание услуг в сфере </w:t>
      </w:r>
      <w:proofErr w:type="gramStart"/>
      <w:r w:rsidRPr="008A7103">
        <w:t>дополнительного</w:t>
      </w:r>
      <w:proofErr w:type="gramEnd"/>
      <w:r w:rsidRPr="008A7103">
        <w:t xml:space="preserve"> образования.</w:t>
      </w:r>
    </w:p>
    <w:p w:rsidR="00AC3E1F" w:rsidRPr="008A7103" w:rsidRDefault="008A7103" w:rsidP="00AC3E1F">
      <w:pPr>
        <w:shd w:val="clear" w:color="auto" w:fill="FFFFFF"/>
        <w:ind w:firstLine="709"/>
        <w:jc w:val="both"/>
        <w:textAlignment w:val="baseline"/>
      </w:pPr>
      <w:r w:rsidRPr="008A7103">
        <w:t>1.3.4</w:t>
      </w:r>
      <w:r w:rsidR="00AC3E1F" w:rsidRPr="008A7103">
        <w:t xml:space="preserve">. </w:t>
      </w:r>
      <w:proofErr w:type="gramStart"/>
      <w:r w:rsidR="00AC3E1F" w:rsidRPr="008A7103">
        <w:t xml:space="preserve">Субсидия в целях приобретения основных средств, материальных запасов, выполнения работ (услуг) при введении новых объектов недвижимого имущества в эксплуатацию, приобретении объектов недвижимого имущества, передаче в оперативное управление объектов </w:t>
      </w:r>
      <w:r w:rsidR="00AC3E1F" w:rsidRPr="008A7103">
        <w:lastRenderedPageBreak/>
        <w:t>недвижимого имущества, после проведения капитального ремонта и модернизации объектов недвижимого имущества.</w:t>
      </w:r>
      <w:proofErr w:type="gramEnd"/>
    </w:p>
    <w:p w:rsidR="00AC3E1F" w:rsidRPr="008A7103" w:rsidRDefault="008A7103" w:rsidP="00AC3E1F">
      <w:pPr>
        <w:shd w:val="clear" w:color="auto" w:fill="FFFFFF"/>
        <w:ind w:firstLine="709"/>
        <w:jc w:val="both"/>
        <w:textAlignment w:val="baseline"/>
      </w:pPr>
      <w:r w:rsidRPr="008A7103">
        <w:t xml:space="preserve"> 1.3.5</w:t>
      </w:r>
      <w:r w:rsidR="00AC3E1F" w:rsidRPr="008A7103">
        <w:t xml:space="preserve">. Субсидия в целях ежемесячных и единовременных </w:t>
      </w:r>
      <w:r w:rsidR="00E84B1D" w:rsidRPr="008A7103">
        <w:t>выплат  участникам</w:t>
      </w:r>
      <w:r w:rsidRPr="008A7103">
        <w:t xml:space="preserve"> и победителям</w:t>
      </w:r>
      <w:r w:rsidR="00E84B1D" w:rsidRPr="008A7103">
        <w:t xml:space="preserve"> соревнований, олим</w:t>
      </w:r>
      <w:r w:rsidRPr="008A7103">
        <w:t xml:space="preserve">пиад, конкурсов различных </w:t>
      </w:r>
      <w:r w:rsidR="00E84B1D" w:rsidRPr="008A7103">
        <w:t xml:space="preserve"> этапов</w:t>
      </w:r>
      <w:r w:rsidR="00AC3E1F" w:rsidRPr="008A7103">
        <w:t>.</w:t>
      </w:r>
    </w:p>
    <w:p w:rsidR="00AC3E1F" w:rsidRPr="008A7103" w:rsidRDefault="00AC3E1F" w:rsidP="00AC3E1F">
      <w:pPr>
        <w:shd w:val="clear" w:color="auto" w:fill="FFFFFF"/>
        <w:ind w:firstLine="709"/>
        <w:jc w:val="both"/>
        <w:textAlignment w:val="baseline"/>
        <w:rPr>
          <w:rFonts w:eastAsia="Calibri"/>
          <w:lang w:eastAsia="en-US"/>
        </w:rPr>
      </w:pPr>
      <w:r w:rsidRPr="008A7103">
        <w:t xml:space="preserve"> 1.4. </w:t>
      </w:r>
      <w:proofErr w:type="gramStart"/>
      <w:r w:rsidRPr="008A7103">
        <w:rPr>
          <w:rFonts w:eastAsia="Calibri"/>
          <w:lang w:eastAsia="en-US"/>
        </w:rPr>
        <w:t>Предоставление субсидий учреждению Управление осуществляет в соответствии со сводной бюджетной росписью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w:t>
      </w:r>
      <w:proofErr w:type="gramEnd"/>
    </w:p>
    <w:p w:rsidR="00AC3E1F" w:rsidRPr="008A7103" w:rsidRDefault="00AC3E1F" w:rsidP="00AC3E1F">
      <w:pPr>
        <w:ind w:firstLine="709"/>
        <w:jc w:val="both"/>
        <w:rPr>
          <w:rFonts w:eastAsia="Calibri"/>
          <w:lang w:eastAsia="en-US"/>
        </w:rPr>
      </w:pPr>
      <w:bookmarkStart w:id="2" w:name="P60"/>
      <w:bookmarkStart w:id="3" w:name="P75"/>
      <w:bookmarkEnd w:id="2"/>
      <w:bookmarkEnd w:id="3"/>
      <w:r w:rsidRPr="008A7103">
        <w:rPr>
          <w:rFonts w:eastAsia="Calibri"/>
          <w:lang w:eastAsia="en-US"/>
        </w:rPr>
        <w:tab/>
      </w:r>
      <w:r w:rsidRPr="008A7103">
        <w:rPr>
          <w:rFonts w:eastAsia="Calibri"/>
          <w:lang w:eastAsia="en-US"/>
        </w:rPr>
        <w:tab/>
      </w:r>
      <w:r w:rsidRPr="008A7103">
        <w:rPr>
          <w:rFonts w:eastAsia="Calibri"/>
          <w:lang w:eastAsia="en-US"/>
        </w:rPr>
        <w:tab/>
      </w:r>
      <w:r w:rsidRPr="008A7103">
        <w:rPr>
          <w:rFonts w:eastAsia="Calibri"/>
          <w:lang w:eastAsia="en-US"/>
        </w:rPr>
        <w:tab/>
      </w:r>
    </w:p>
    <w:p w:rsidR="00AC3E1F" w:rsidRPr="008A7103" w:rsidRDefault="00AC3E1F" w:rsidP="00AC3E1F">
      <w:pPr>
        <w:widowControl w:val="0"/>
        <w:autoSpaceDE w:val="0"/>
        <w:autoSpaceDN w:val="0"/>
        <w:ind w:firstLine="709"/>
        <w:jc w:val="center"/>
        <w:outlineLvl w:val="1"/>
        <w:rPr>
          <w:b/>
        </w:rPr>
      </w:pPr>
      <w:r w:rsidRPr="008A7103">
        <w:rPr>
          <w:b/>
        </w:rPr>
        <w:t>II. Условия и порядок предоставления целевых субсидий</w:t>
      </w:r>
      <w:bookmarkStart w:id="4" w:name="P90"/>
      <w:bookmarkEnd w:id="4"/>
    </w:p>
    <w:p w:rsidR="00AC3E1F" w:rsidRPr="008A7103" w:rsidRDefault="00AC3E1F" w:rsidP="00AC3E1F">
      <w:pPr>
        <w:widowControl w:val="0"/>
        <w:autoSpaceDE w:val="0"/>
        <w:autoSpaceDN w:val="0"/>
        <w:ind w:firstLine="709"/>
        <w:jc w:val="both"/>
      </w:pPr>
    </w:p>
    <w:p w:rsidR="00AC3E1F" w:rsidRPr="008A7103" w:rsidRDefault="00AC3E1F" w:rsidP="00AC3E1F">
      <w:pPr>
        <w:widowControl w:val="0"/>
        <w:autoSpaceDE w:val="0"/>
        <w:autoSpaceDN w:val="0"/>
        <w:ind w:firstLine="709"/>
        <w:jc w:val="both"/>
      </w:pPr>
      <w:r w:rsidRPr="008A7103">
        <w:t xml:space="preserve">2.1. Для получения целевых субсидий, указанных в </w:t>
      </w:r>
      <w:hyperlink w:anchor="P59" w:history="1">
        <w:r w:rsidRPr="008A7103">
          <w:t>пункте 1.3</w:t>
        </w:r>
      </w:hyperlink>
      <w:r w:rsidRPr="008A7103">
        <w:t>. Порядка, учреждение направляет Управлению следующие документы:</w:t>
      </w:r>
    </w:p>
    <w:p w:rsidR="00AC3E1F" w:rsidRPr="008A7103" w:rsidRDefault="00AC3E1F" w:rsidP="00AC3E1F">
      <w:pPr>
        <w:widowControl w:val="0"/>
        <w:autoSpaceDE w:val="0"/>
        <w:autoSpaceDN w:val="0"/>
        <w:ind w:firstLine="709"/>
        <w:jc w:val="both"/>
      </w:pPr>
      <w:r w:rsidRPr="008A7103">
        <w:t xml:space="preserve">заявку на получение субсидии, </w:t>
      </w:r>
      <w:proofErr w:type="gramStart"/>
      <w:r w:rsidRPr="008A7103">
        <w:t>согласно приложения</w:t>
      </w:r>
      <w:proofErr w:type="gramEnd"/>
      <w:r w:rsidRPr="008A7103">
        <w:t xml:space="preserve"> 1 к настоящему Порядку;</w:t>
      </w:r>
    </w:p>
    <w:p w:rsidR="00AC3E1F" w:rsidRPr="008A7103" w:rsidRDefault="00AC3E1F" w:rsidP="00AC3E1F">
      <w:pPr>
        <w:shd w:val="clear" w:color="auto" w:fill="FFFFFF"/>
        <w:ind w:firstLine="709"/>
        <w:jc w:val="both"/>
        <w:textAlignment w:val="baseline"/>
        <w:rPr>
          <w:rFonts w:eastAsia="Calibri"/>
          <w:lang w:eastAsia="en-US"/>
        </w:rPr>
      </w:pPr>
      <w:r w:rsidRPr="008A7103">
        <w:rPr>
          <w:rFonts w:eastAsia="Calibri"/>
          <w:lang w:eastAsia="en-US"/>
        </w:rPr>
        <w:t xml:space="preserve">пояснительную записку с обоснованием необходимости предоставления субсидии; </w:t>
      </w:r>
      <w:bookmarkStart w:id="5" w:name="Par51"/>
      <w:bookmarkEnd w:id="5"/>
    </w:p>
    <w:p w:rsidR="00AC3E1F" w:rsidRPr="008A7103" w:rsidRDefault="00AC3E1F" w:rsidP="00AC3E1F">
      <w:pPr>
        <w:widowControl w:val="0"/>
        <w:autoSpaceDE w:val="0"/>
        <w:autoSpaceDN w:val="0"/>
        <w:ind w:firstLine="709"/>
        <w:jc w:val="both"/>
        <w:rPr>
          <w:spacing w:val="2"/>
        </w:rPr>
      </w:pPr>
      <w:proofErr w:type="gramStart"/>
      <w:r w:rsidRPr="008A7103">
        <w:rPr>
          <w:spacing w:val="2"/>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roofErr w:type="gramEnd"/>
    </w:p>
    <w:p w:rsidR="00AC3E1F" w:rsidRPr="008A7103" w:rsidRDefault="00AC3E1F" w:rsidP="00AC3E1F">
      <w:pPr>
        <w:widowControl w:val="0"/>
        <w:autoSpaceDE w:val="0"/>
        <w:autoSpaceDN w:val="0"/>
        <w:ind w:firstLine="709"/>
        <w:jc w:val="both"/>
        <w:rPr>
          <w:spacing w:val="2"/>
        </w:rPr>
      </w:pPr>
      <w:r w:rsidRPr="008A7103">
        <w:rPr>
          <w:spacing w:val="2"/>
        </w:rPr>
        <w:t>программу мероприятий, в случае если целью предоставления субсидии является проведение мероприятий;</w:t>
      </w:r>
    </w:p>
    <w:p w:rsidR="00AC3E1F" w:rsidRPr="008A7103" w:rsidRDefault="00AC3E1F" w:rsidP="00AC3E1F">
      <w:pPr>
        <w:widowControl w:val="0"/>
        <w:autoSpaceDE w:val="0"/>
        <w:autoSpaceDN w:val="0"/>
        <w:ind w:firstLine="709"/>
        <w:jc w:val="both"/>
        <w:rPr>
          <w:spacing w:val="2"/>
        </w:rPr>
      </w:pPr>
      <w:r w:rsidRPr="008A7103">
        <w:rPr>
          <w:spacing w:val="2"/>
        </w:rPr>
        <w:t>календарный план;</w:t>
      </w:r>
    </w:p>
    <w:p w:rsidR="00AC3E1F" w:rsidRPr="008A7103" w:rsidRDefault="00AC3E1F" w:rsidP="00AC3E1F">
      <w:pPr>
        <w:widowControl w:val="0"/>
        <w:autoSpaceDE w:val="0"/>
        <w:autoSpaceDN w:val="0"/>
        <w:ind w:firstLine="709"/>
        <w:jc w:val="both"/>
        <w:rPr>
          <w:spacing w:val="2"/>
        </w:rPr>
      </w:pPr>
      <w:proofErr w:type="gramStart"/>
      <w:r w:rsidRPr="008A7103">
        <w:rPr>
          <w:spacing w:val="2"/>
        </w:rPr>
        <w:t>информацию о планируемом к приобретению имуществе, в случае если целью предоставления субсидии является приобретение имущества;</w:t>
      </w:r>
      <w:r w:rsidRPr="008A7103">
        <w:rPr>
          <w:spacing w:val="2"/>
        </w:rPr>
        <w:b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roofErr w:type="gramEnd"/>
    </w:p>
    <w:p w:rsidR="00AC3E1F" w:rsidRPr="008A7103" w:rsidRDefault="00AC3E1F" w:rsidP="00AC3E1F">
      <w:pPr>
        <w:widowControl w:val="0"/>
        <w:autoSpaceDE w:val="0"/>
        <w:autoSpaceDN w:val="0"/>
        <w:ind w:firstLine="709"/>
        <w:jc w:val="both"/>
      </w:pPr>
      <w:r w:rsidRPr="008A7103">
        <w:t>смету расходов с приложением расчета объема субсидии;</w:t>
      </w:r>
    </w:p>
    <w:p w:rsidR="00AC3E1F" w:rsidRPr="008A7103" w:rsidRDefault="00AC3E1F" w:rsidP="00AC3E1F">
      <w:pPr>
        <w:widowControl w:val="0"/>
        <w:autoSpaceDE w:val="0"/>
        <w:autoSpaceDN w:val="0"/>
        <w:ind w:firstLine="709"/>
        <w:jc w:val="both"/>
      </w:pPr>
      <w:r w:rsidRPr="008A7103">
        <w:t>иную информацию в зависимости от цели предоставления субсидии.</w:t>
      </w:r>
    </w:p>
    <w:p w:rsidR="00AC3E1F" w:rsidRPr="008A7103" w:rsidRDefault="00AC3E1F" w:rsidP="00AC3E1F">
      <w:pPr>
        <w:widowControl w:val="0"/>
        <w:numPr>
          <w:ilvl w:val="1"/>
          <w:numId w:val="27"/>
        </w:numPr>
        <w:ind w:left="0" w:firstLine="709"/>
        <w:jc w:val="both"/>
      </w:pPr>
      <w:r w:rsidRPr="008A7103">
        <w:t>Документы, указанные в пункте 2.1. Порядка, представляются учреждением в Управление:</w:t>
      </w:r>
    </w:p>
    <w:p w:rsidR="00AC3E1F" w:rsidRPr="008A7103" w:rsidRDefault="00AC3E1F" w:rsidP="00AC3E1F">
      <w:pPr>
        <w:widowControl w:val="0"/>
        <w:numPr>
          <w:ilvl w:val="2"/>
          <w:numId w:val="27"/>
        </w:numPr>
        <w:ind w:left="0" w:firstLine="709"/>
        <w:jc w:val="both"/>
      </w:pPr>
      <w:r w:rsidRPr="008A7103">
        <w:t>при планировании бюджета района на очередной финансовый год и на плановый период в сроки, установленные для составления проекта бюджета района на очередной финансовый год и на плановый период;</w:t>
      </w:r>
    </w:p>
    <w:p w:rsidR="00AC3E1F" w:rsidRPr="008A7103" w:rsidRDefault="00AC3E1F" w:rsidP="00AC3E1F">
      <w:pPr>
        <w:widowControl w:val="0"/>
        <w:numPr>
          <w:ilvl w:val="2"/>
          <w:numId w:val="27"/>
        </w:numPr>
        <w:ind w:left="0" w:firstLine="709"/>
        <w:jc w:val="both"/>
      </w:pPr>
      <w:r w:rsidRPr="008A7103">
        <w:t>в течение финансового года в случае увеличения либо уменьшения объема субсидии.</w:t>
      </w:r>
    </w:p>
    <w:p w:rsidR="00AC3E1F" w:rsidRPr="008A7103" w:rsidRDefault="00AC3E1F" w:rsidP="00AC3E1F">
      <w:pPr>
        <w:widowControl w:val="0"/>
        <w:autoSpaceDE w:val="0"/>
        <w:autoSpaceDN w:val="0"/>
        <w:ind w:firstLine="709"/>
        <w:jc w:val="both"/>
      </w:pPr>
      <w:r w:rsidRPr="008A7103">
        <w:t xml:space="preserve">2.3. </w:t>
      </w:r>
      <w:proofErr w:type="gramStart"/>
      <w:r w:rsidRPr="008A7103">
        <w:t>Указанные</w:t>
      </w:r>
      <w:proofErr w:type="gramEnd"/>
      <w:r w:rsidRPr="008A7103">
        <w:t xml:space="preserve"> в </w:t>
      </w:r>
      <w:hyperlink w:anchor="P90" w:history="1">
        <w:r w:rsidRPr="008A7103">
          <w:t>пункте 2.1.</w:t>
        </w:r>
      </w:hyperlink>
      <w:r w:rsidRPr="008A7103">
        <w:t xml:space="preserve"> Порядка документы подписываются руководителем учреждения (уполномоченным им лицом) и направляются в Управление для принятия решения о предоставлении субсидии при возникновении необходимости на цели, указанные в </w:t>
      </w:r>
      <w:hyperlink w:anchor="P59" w:history="1">
        <w:r w:rsidRPr="008A7103">
          <w:t>пункте 1.3</w:t>
        </w:r>
      </w:hyperlink>
      <w:r w:rsidRPr="008A7103">
        <w:t>. Порядка.</w:t>
      </w:r>
    </w:p>
    <w:p w:rsidR="00AC3E1F" w:rsidRPr="008A7103" w:rsidRDefault="00AC3E1F" w:rsidP="00AC3E1F">
      <w:pPr>
        <w:widowControl w:val="0"/>
        <w:autoSpaceDE w:val="0"/>
        <w:autoSpaceDN w:val="0"/>
        <w:ind w:firstLine="709"/>
        <w:jc w:val="both"/>
      </w:pPr>
      <w:bookmarkStart w:id="6" w:name="P105"/>
      <w:bookmarkEnd w:id="6"/>
      <w:r w:rsidRPr="008A7103">
        <w:lastRenderedPageBreak/>
        <w:t xml:space="preserve">2.4. Управление рассматривает представленные учреждением документы, указанные в </w:t>
      </w:r>
      <w:hyperlink w:anchor="P90" w:history="1">
        <w:r w:rsidRPr="008A7103">
          <w:t>пункте 2.1</w:t>
        </w:r>
      </w:hyperlink>
      <w:r w:rsidRPr="008A7103">
        <w:t xml:space="preserve"> Порядка, и принимает решение в течение 15 рабочих дней со дня поступления документов (повторно представленных документов).</w:t>
      </w:r>
    </w:p>
    <w:p w:rsidR="00AC3E1F" w:rsidRPr="008A7103" w:rsidRDefault="00AC3E1F" w:rsidP="00AC3E1F">
      <w:pPr>
        <w:widowControl w:val="0"/>
        <w:ind w:firstLine="709"/>
        <w:jc w:val="both"/>
      </w:pPr>
      <w:bookmarkStart w:id="7" w:name="P106"/>
      <w:bookmarkEnd w:id="7"/>
      <w:r w:rsidRPr="008A7103">
        <w:t xml:space="preserve"> 2.5. Основанием для отказа учреждению в предоставлении субсидии является:</w:t>
      </w:r>
    </w:p>
    <w:p w:rsidR="00AC3E1F" w:rsidRPr="008A7103" w:rsidRDefault="00AC3E1F" w:rsidP="00AC3E1F">
      <w:pPr>
        <w:widowControl w:val="0"/>
        <w:ind w:firstLine="708"/>
        <w:jc w:val="both"/>
      </w:pPr>
      <w:r w:rsidRPr="008A7103">
        <w:t xml:space="preserve"> 2.5.1. несоответствие представленных учреждением документов, определенных пунктом 2.1. настоящего Порядка или непредставление (представление не в полном объеме) указанных документов;</w:t>
      </w:r>
    </w:p>
    <w:p w:rsidR="00AC3E1F" w:rsidRPr="008A7103" w:rsidRDefault="00AC3E1F" w:rsidP="00AC3E1F">
      <w:pPr>
        <w:widowControl w:val="0"/>
        <w:ind w:firstLine="709"/>
        <w:jc w:val="both"/>
      </w:pPr>
      <w:r w:rsidRPr="008A7103">
        <w:t xml:space="preserve"> 2.5.3.  нарушение сроков, установленных пунктом 2.2. настоящего Порядка.</w:t>
      </w:r>
    </w:p>
    <w:p w:rsidR="00AC3E1F" w:rsidRPr="008A7103" w:rsidRDefault="00AC3E1F" w:rsidP="00AC3E1F">
      <w:pPr>
        <w:widowControl w:val="0"/>
        <w:ind w:firstLine="708"/>
        <w:jc w:val="both"/>
      </w:pPr>
      <w:r w:rsidRPr="008A7103">
        <w:t xml:space="preserve"> 2.6. Объем субсидии определяется в соответствии с пунктом 1.4.  настоящего Порядка и на основании документов, которые являются подтверждением потребности учреждения в запрашиваемой субсидии.</w:t>
      </w:r>
    </w:p>
    <w:p w:rsidR="00AC3E1F" w:rsidRPr="008A7103" w:rsidRDefault="00AC3E1F" w:rsidP="00AC3E1F">
      <w:pPr>
        <w:widowControl w:val="0"/>
        <w:ind w:firstLine="709"/>
        <w:jc w:val="both"/>
      </w:pPr>
      <w:r w:rsidRPr="008A7103">
        <w:t xml:space="preserve"> 2.7. Предоставление субсидии учреждению осуществляется на основании соглашения, заключенного между Управлением и учреждением (далее – Соглашение), в соответствии с типовой формой соглашения о порядке и условиях предоставления субсидии в соответствии с </w:t>
      </w:r>
      <w:hyperlink r:id="rId15">
        <w:r w:rsidRPr="008A7103">
          <w:t>абзацем вторым пункта 1 статьи 78.1</w:t>
        </w:r>
      </w:hyperlink>
      <w:r w:rsidRPr="008A7103">
        <w:t xml:space="preserve"> Бюджетного кодекса Российской Федерации, утвержденной департаментом финансов администрации района.</w:t>
      </w:r>
    </w:p>
    <w:p w:rsidR="00AC3E1F" w:rsidRPr="008A7103" w:rsidRDefault="00AC3E1F" w:rsidP="00AC3E1F">
      <w:pPr>
        <w:widowControl w:val="0"/>
        <w:ind w:firstLine="709"/>
        <w:jc w:val="both"/>
      </w:pPr>
      <w:r w:rsidRPr="008A7103">
        <w:t xml:space="preserve">2.8. Соглашение должно быть заключено в течение 15 рабочих дней </w:t>
      </w:r>
      <w:proofErr w:type="gramStart"/>
      <w:r w:rsidRPr="008A7103">
        <w:t>с даты доведения</w:t>
      </w:r>
      <w:proofErr w:type="gramEnd"/>
      <w:r w:rsidRPr="008A7103">
        <w:t xml:space="preserve"> Управлению показателей сводной бюджетной росписи бюджета района.</w:t>
      </w:r>
    </w:p>
    <w:p w:rsidR="00AC3E1F" w:rsidRPr="008A7103" w:rsidRDefault="00AC3E1F" w:rsidP="00AC3E1F">
      <w:pPr>
        <w:widowControl w:val="0"/>
        <w:ind w:firstLine="709"/>
        <w:jc w:val="both"/>
      </w:pPr>
      <w:r w:rsidRPr="008A7103">
        <w:t>2.9.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в государственной информационной системе «Региональный электронный бюджет Ханты-Мансийского автономного округа – Югры».</w:t>
      </w:r>
    </w:p>
    <w:p w:rsidR="00AC3E1F" w:rsidRPr="008A7103" w:rsidRDefault="00AC3E1F" w:rsidP="00AC3E1F">
      <w:pPr>
        <w:widowControl w:val="0"/>
        <w:autoSpaceDE w:val="0"/>
        <w:autoSpaceDN w:val="0"/>
        <w:ind w:firstLine="709"/>
        <w:jc w:val="both"/>
        <w:rPr>
          <w:rFonts w:eastAsia="Calibri"/>
          <w:lang w:eastAsia="en-US"/>
        </w:rPr>
      </w:pPr>
      <w:r w:rsidRPr="008A7103">
        <w:rPr>
          <w:rFonts w:eastAsia="Calibri"/>
          <w:lang w:eastAsia="en-US"/>
        </w:rPr>
        <w:t xml:space="preserve">2.10. </w:t>
      </w:r>
      <w:proofErr w:type="gramStart"/>
      <w:r w:rsidRPr="008A7103">
        <w:rPr>
          <w:rFonts w:eastAsia="Calibri"/>
          <w:lang w:eastAsia="en-US"/>
        </w:rPr>
        <w:t>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w:t>
      </w:r>
      <w:proofErr w:type="gramEnd"/>
    </w:p>
    <w:p w:rsidR="00AC3E1F" w:rsidRPr="008A7103" w:rsidRDefault="00AC3E1F" w:rsidP="00AC3E1F">
      <w:pPr>
        <w:widowControl w:val="0"/>
        <w:autoSpaceDE w:val="0"/>
        <w:autoSpaceDN w:val="0"/>
        <w:ind w:firstLine="709"/>
        <w:jc w:val="both"/>
        <w:rPr>
          <w:rFonts w:eastAsia="Calibri"/>
          <w:lang w:eastAsia="en-US"/>
        </w:rPr>
      </w:pPr>
      <w:r w:rsidRPr="008A7103">
        <w:rPr>
          <w:rFonts w:eastAsia="Calibri"/>
          <w:lang w:eastAsia="en-US"/>
        </w:rPr>
        <w:t xml:space="preserve">2.10.1. </w:t>
      </w:r>
      <w:proofErr w:type="gramStart"/>
      <w:r w:rsidRPr="008A7103">
        <w:rPr>
          <w:rFonts w:eastAsia="Calibri"/>
          <w:lang w:eastAsia="en-US"/>
        </w:rPr>
        <w:t>Для перечисления субсидии учреждение предоставляет Управлению платежные поручения с приложением копий документов, подтверждающих факт возникновения бюджетных и денежных обязательств у учреждения (договор, универсальный передаточный документ или счет, или счет-фактура и акт выполненных работ (товарная накладная), или иные первичные учетные документы, предусмотренные законодательством Российской Федерации о бухгалтерском учете).</w:t>
      </w:r>
      <w:proofErr w:type="gramEnd"/>
    </w:p>
    <w:p w:rsidR="00AC3E1F" w:rsidRPr="008A7103" w:rsidRDefault="00AC3E1F" w:rsidP="00AC3E1F">
      <w:pPr>
        <w:widowControl w:val="0"/>
        <w:autoSpaceDE w:val="0"/>
        <w:autoSpaceDN w:val="0"/>
        <w:ind w:firstLine="709"/>
        <w:jc w:val="both"/>
        <w:rPr>
          <w:rFonts w:eastAsia="Calibri"/>
          <w:lang w:eastAsia="en-US"/>
        </w:rPr>
      </w:pPr>
      <w:r w:rsidRPr="008A7103">
        <w:rPr>
          <w:rFonts w:eastAsia="Calibri"/>
          <w:lang w:eastAsia="en-US"/>
        </w:rPr>
        <w:t xml:space="preserve">2.10.2. Субсидия перечисляется Управлением в течение 3 рабочих дней </w:t>
      </w:r>
      <w:proofErr w:type="gramStart"/>
      <w:r w:rsidRPr="008A7103">
        <w:rPr>
          <w:rFonts w:eastAsia="Calibri"/>
          <w:lang w:eastAsia="en-US"/>
        </w:rPr>
        <w:t>с даты предоставления</w:t>
      </w:r>
      <w:proofErr w:type="gramEnd"/>
      <w:r w:rsidRPr="008A7103">
        <w:rPr>
          <w:rFonts w:eastAsia="Calibri"/>
          <w:lang w:eastAsia="en-US"/>
        </w:rPr>
        <w:t xml:space="preserve"> учреждением документов, указанных в абзаце втором настоящего пункта.</w:t>
      </w:r>
    </w:p>
    <w:p w:rsidR="00AC3E1F" w:rsidRPr="008A7103" w:rsidRDefault="00AC3E1F" w:rsidP="00AC3E1F">
      <w:pPr>
        <w:widowControl w:val="0"/>
        <w:autoSpaceDE w:val="0"/>
        <w:autoSpaceDN w:val="0"/>
        <w:ind w:firstLine="709"/>
        <w:jc w:val="both"/>
        <w:rPr>
          <w:rFonts w:eastAsia="Calibri"/>
          <w:lang w:eastAsia="en-US"/>
        </w:rPr>
      </w:pPr>
      <w:r w:rsidRPr="008A7103">
        <w:rPr>
          <w:rFonts w:eastAsia="Calibri"/>
          <w:lang w:eastAsia="en-US"/>
        </w:rPr>
        <w:t xml:space="preserve">2.10.3. </w:t>
      </w:r>
      <w:proofErr w:type="gramStart"/>
      <w:r w:rsidRPr="008A7103">
        <w:rPr>
          <w:rFonts w:eastAsia="Calibri"/>
          <w:lang w:eastAsia="en-US"/>
        </w:rPr>
        <w:t xml:space="preserve">Перечисление субсидии осуществляется на лицевой счет, открытый учреждению в департаменте финансов администрации района, </w:t>
      </w:r>
      <w:r w:rsidRPr="008A7103">
        <w:rPr>
          <w:rFonts w:eastAsia="Calibri"/>
          <w:lang w:eastAsia="en-US"/>
        </w:rPr>
        <w:lastRenderedPageBreak/>
        <w:t>путем списания денежных средств с лицевого счета Управления, открытого в департаменте финансов администрации района.</w:t>
      </w:r>
      <w:proofErr w:type="gramEnd"/>
    </w:p>
    <w:p w:rsidR="00AC3E1F" w:rsidRPr="008A7103" w:rsidRDefault="00AC3E1F" w:rsidP="00AC3E1F">
      <w:pPr>
        <w:widowControl w:val="0"/>
        <w:autoSpaceDE w:val="0"/>
        <w:autoSpaceDN w:val="0"/>
        <w:spacing w:before="220"/>
        <w:ind w:firstLine="709"/>
        <w:jc w:val="center"/>
        <w:rPr>
          <w:b/>
        </w:rPr>
      </w:pPr>
      <w:r w:rsidRPr="008A7103">
        <w:rPr>
          <w:b/>
        </w:rPr>
        <w:t>III. Требования к отчетности</w:t>
      </w:r>
    </w:p>
    <w:p w:rsidR="00AC3E1F" w:rsidRPr="008A7103" w:rsidRDefault="00AC3E1F" w:rsidP="00AC3E1F">
      <w:pPr>
        <w:widowControl w:val="0"/>
        <w:autoSpaceDE w:val="0"/>
        <w:autoSpaceDN w:val="0"/>
        <w:ind w:firstLine="709"/>
        <w:jc w:val="both"/>
      </w:pPr>
    </w:p>
    <w:p w:rsidR="00AC3E1F" w:rsidRPr="008A7103" w:rsidRDefault="00AC3E1F" w:rsidP="00AC3E1F">
      <w:pPr>
        <w:widowControl w:val="0"/>
        <w:autoSpaceDE w:val="0"/>
        <w:autoSpaceDN w:val="0"/>
        <w:ind w:firstLine="709"/>
        <w:jc w:val="both"/>
      </w:pPr>
      <w:r w:rsidRPr="008A7103">
        <w:t xml:space="preserve">3.1. </w:t>
      </w:r>
      <w:proofErr w:type="gramStart"/>
      <w:r w:rsidRPr="008A7103">
        <w:t xml:space="preserve">Учреждения ежеквартально до 10 числа месяца, следующего за отчетным кварталом, предоставляют </w:t>
      </w:r>
      <w:r w:rsidRPr="008A7103">
        <w:rPr>
          <w:rFonts w:eastAsia="Calibri"/>
          <w:lang w:eastAsia="en-US"/>
        </w:rPr>
        <w:t>Управлению</w:t>
      </w:r>
      <w:r w:rsidRPr="008A7103">
        <w:t xml:space="preserve"> отчет о достижении результатов предоставления целевой субсидии и отчет об осуществлении расходов, источником финансового обеспечения которых является целевая субсидия. </w:t>
      </w:r>
      <w:proofErr w:type="gramEnd"/>
    </w:p>
    <w:p w:rsidR="00AC3E1F" w:rsidRPr="008A7103" w:rsidRDefault="00AC3E1F" w:rsidP="00AC3E1F">
      <w:pPr>
        <w:widowControl w:val="0"/>
        <w:autoSpaceDE w:val="0"/>
        <w:autoSpaceDN w:val="0"/>
        <w:ind w:firstLine="709"/>
        <w:jc w:val="both"/>
      </w:pPr>
      <w:r w:rsidRPr="008A7103">
        <w:t xml:space="preserve">3.2. Отчеты предоставляются нарастающим итогом с начала года по состоянию на 1 число квартала, следующего </w:t>
      </w:r>
      <w:proofErr w:type="gramStart"/>
      <w:r w:rsidRPr="008A7103">
        <w:t>за</w:t>
      </w:r>
      <w:proofErr w:type="gramEnd"/>
      <w:r w:rsidRPr="008A7103">
        <w:t xml:space="preserve"> отчетным. </w:t>
      </w:r>
    </w:p>
    <w:p w:rsidR="00AC3E1F" w:rsidRPr="008A7103" w:rsidRDefault="00AC3E1F" w:rsidP="00AC3E1F">
      <w:pPr>
        <w:widowControl w:val="0"/>
        <w:autoSpaceDE w:val="0"/>
        <w:autoSpaceDN w:val="0"/>
        <w:ind w:firstLine="709"/>
        <w:jc w:val="both"/>
      </w:pPr>
      <w:r w:rsidRPr="008A7103">
        <w:t xml:space="preserve">3.3. </w:t>
      </w:r>
      <w:proofErr w:type="gramStart"/>
      <w:r w:rsidRPr="008A7103">
        <w:t xml:space="preserve">Результаты предоставления целевой субсидии должны быть конкретными, измеримыми и соответствовать результатам национальных или региональных проектов (в случае если целевая субсидия предоставляется в целях реализации такого проекта)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w:t>
      </w:r>
      <w:proofErr w:type="gramEnd"/>
    </w:p>
    <w:p w:rsidR="00AC3E1F" w:rsidRPr="008A7103" w:rsidRDefault="00AC3E1F" w:rsidP="00AC3E1F">
      <w:pPr>
        <w:widowControl w:val="0"/>
        <w:autoSpaceDE w:val="0"/>
        <w:autoSpaceDN w:val="0"/>
        <w:ind w:firstLine="709"/>
        <w:jc w:val="both"/>
      </w:pPr>
      <w:r w:rsidRPr="008A7103">
        <w:t>3.4. Форма отчетов устанавливается в Соглашении.</w:t>
      </w:r>
    </w:p>
    <w:p w:rsidR="00AC3E1F" w:rsidRPr="008A7103" w:rsidRDefault="00AC3E1F" w:rsidP="00AC3E1F">
      <w:pPr>
        <w:widowControl w:val="0"/>
        <w:autoSpaceDE w:val="0"/>
        <w:autoSpaceDN w:val="0"/>
        <w:ind w:firstLine="709"/>
        <w:jc w:val="both"/>
      </w:pPr>
    </w:p>
    <w:p w:rsidR="00AC3E1F" w:rsidRPr="008A7103" w:rsidRDefault="00AC3E1F" w:rsidP="00AC3E1F">
      <w:pPr>
        <w:widowControl w:val="0"/>
        <w:autoSpaceDE w:val="0"/>
        <w:autoSpaceDN w:val="0"/>
        <w:ind w:firstLine="709"/>
        <w:jc w:val="center"/>
        <w:outlineLvl w:val="1"/>
        <w:rPr>
          <w:b/>
        </w:rPr>
      </w:pPr>
      <w:r w:rsidRPr="008A7103">
        <w:rPr>
          <w:b/>
        </w:rPr>
        <w:t xml:space="preserve">IV. Порядок осуществления </w:t>
      </w:r>
      <w:proofErr w:type="gramStart"/>
      <w:r w:rsidRPr="008A7103">
        <w:rPr>
          <w:b/>
        </w:rPr>
        <w:t>контроля за</w:t>
      </w:r>
      <w:proofErr w:type="gramEnd"/>
      <w:r w:rsidRPr="008A7103">
        <w:rPr>
          <w:b/>
        </w:rPr>
        <w:t xml:space="preserve"> соблюдением целей,</w:t>
      </w:r>
    </w:p>
    <w:p w:rsidR="00AC3E1F" w:rsidRPr="008A7103" w:rsidRDefault="00AC3E1F" w:rsidP="00AC3E1F">
      <w:pPr>
        <w:widowControl w:val="0"/>
        <w:autoSpaceDE w:val="0"/>
        <w:autoSpaceDN w:val="0"/>
        <w:ind w:firstLine="709"/>
        <w:jc w:val="center"/>
        <w:rPr>
          <w:b/>
        </w:rPr>
      </w:pPr>
      <w:r w:rsidRPr="008A7103">
        <w:rPr>
          <w:b/>
        </w:rPr>
        <w:t>условий и порядка предоставления целевых субсидий</w:t>
      </w:r>
    </w:p>
    <w:p w:rsidR="00AC3E1F" w:rsidRPr="008A7103" w:rsidRDefault="00AC3E1F" w:rsidP="00AC3E1F">
      <w:pPr>
        <w:widowControl w:val="0"/>
        <w:autoSpaceDE w:val="0"/>
        <w:autoSpaceDN w:val="0"/>
        <w:ind w:firstLine="709"/>
        <w:jc w:val="center"/>
        <w:rPr>
          <w:b/>
        </w:rPr>
      </w:pPr>
      <w:r w:rsidRPr="008A7103">
        <w:rPr>
          <w:b/>
        </w:rPr>
        <w:t>и ответственность за их несоблюдение</w:t>
      </w:r>
    </w:p>
    <w:p w:rsidR="00AC3E1F" w:rsidRPr="008A7103" w:rsidRDefault="00AC3E1F" w:rsidP="00AC3E1F">
      <w:pPr>
        <w:widowControl w:val="0"/>
        <w:autoSpaceDE w:val="0"/>
        <w:autoSpaceDN w:val="0"/>
        <w:spacing w:before="220"/>
        <w:ind w:firstLine="709"/>
        <w:jc w:val="both"/>
      </w:pPr>
      <w:r w:rsidRPr="008A7103">
        <w:t xml:space="preserve">4.1. </w:t>
      </w:r>
      <w:proofErr w:type="gramStart"/>
      <w:r w:rsidRPr="008A7103">
        <w:t>Контроль за</w:t>
      </w:r>
      <w:proofErr w:type="gramEnd"/>
      <w:r w:rsidRPr="008A7103">
        <w:t xml:space="preserve"> целевым использованием средств субсидии, а также за соблюдением условий ее предоставления осуществляет Управление и уполномоченные органы муниципального финансового контроля, в соответствии с бюджетным законодательством Российской Федерации.</w:t>
      </w:r>
    </w:p>
    <w:p w:rsidR="00AC3E1F" w:rsidRPr="008A7103" w:rsidRDefault="00AC3E1F" w:rsidP="00AC3E1F">
      <w:pPr>
        <w:widowControl w:val="0"/>
        <w:ind w:firstLine="709"/>
        <w:jc w:val="both"/>
      </w:pPr>
      <w:r w:rsidRPr="008A7103">
        <w:t>4.2. Неиспользованные остатки субсидии по состоянию на 1 января очередного финансового года подлежат возврату в бюджет  района в порядке и сроки, установленные департаментом финансов района</w:t>
      </w:r>
    </w:p>
    <w:p w:rsidR="00AC3E1F" w:rsidRPr="008A7103" w:rsidRDefault="00AC3E1F" w:rsidP="00AC3E1F">
      <w:pPr>
        <w:widowControl w:val="0"/>
        <w:autoSpaceDE w:val="0"/>
        <w:autoSpaceDN w:val="0"/>
        <w:ind w:firstLine="709"/>
        <w:jc w:val="both"/>
      </w:pPr>
      <w:r w:rsidRPr="008A7103">
        <w:t>4.3. Неиспользованные остатки субсидии могут быть использованы в очередном финансовом году при наличии потребности, в соответствии с решением Управления.</w:t>
      </w:r>
    </w:p>
    <w:p w:rsidR="00AC3E1F" w:rsidRPr="008A7103" w:rsidRDefault="00AC3E1F" w:rsidP="00AC3E1F">
      <w:pPr>
        <w:widowControl w:val="0"/>
        <w:autoSpaceDE w:val="0"/>
        <w:autoSpaceDN w:val="0"/>
        <w:ind w:firstLine="709"/>
        <w:jc w:val="both"/>
      </w:pPr>
      <w:r w:rsidRPr="008A7103">
        <w:t>4.4. Решение об использовании полностью или частично остатков средств субсидии на достижение целей, установленных при предоставлении целевой субсидии, в текущем финансовом году принимается Управлением.</w:t>
      </w:r>
    </w:p>
    <w:p w:rsidR="00AC3E1F" w:rsidRPr="008A7103" w:rsidRDefault="00AC3E1F" w:rsidP="00AC3E1F">
      <w:pPr>
        <w:widowControl w:val="0"/>
        <w:autoSpaceDE w:val="0"/>
        <w:autoSpaceDN w:val="0"/>
        <w:ind w:firstLine="709"/>
        <w:jc w:val="both"/>
      </w:pPr>
      <w:r w:rsidRPr="008A7103">
        <w:t xml:space="preserve">4.5. </w:t>
      </w:r>
      <w:proofErr w:type="gramStart"/>
      <w:r w:rsidRPr="008A7103">
        <w:t>В случае несоблюдения учреждением целей и условий, установленных при предоставлении целевой субсидии, выявленных по результатам проверок, а также в случае не достижения результатов предоставления целевых субсидий целевые субсидии подлежат возврату в бюджет района в установленном порядке.</w:t>
      </w:r>
      <w:proofErr w:type="gramEnd"/>
    </w:p>
    <w:p w:rsidR="00AC3E1F" w:rsidRPr="008A7103" w:rsidRDefault="00AC3E1F" w:rsidP="00AC3E1F">
      <w:pPr>
        <w:widowControl w:val="0"/>
        <w:autoSpaceDE w:val="0"/>
        <w:autoSpaceDN w:val="0"/>
        <w:ind w:firstLine="709"/>
        <w:jc w:val="both"/>
      </w:pPr>
      <w:r w:rsidRPr="008A7103">
        <w:t xml:space="preserve">4.5.1. </w:t>
      </w:r>
      <w:proofErr w:type="gramStart"/>
      <w:r w:rsidRPr="008A7103">
        <w:t xml:space="preserve">В случае установления факта несоблюдения учреждением целей </w:t>
      </w:r>
      <w:r w:rsidRPr="008A7103">
        <w:lastRenderedPageBreak/>
        <w:t>и условий, установленных при предоставлении целевой субсидии, а также факта не достижения учреждением результатов предоставления целевых субсидий Управление направляет учреждению письменное требование о ее возврате в течение 5 рабочих дней с момента их установления.</w:t>
      </w:r>
      <w:proofErr w:type="gramEnd"/>
    </w:p>
    <w:p w:rsidR="00AC3E1F" w:rsidRPr="008A7103" w:rsidRDefault="00AC3E1F" w:rsidP="00AC3E1F">
      <w:pPr>
        <w:widowControl w:val="0"/>
        <w:autoSpaceDE w:val="0"/>
        <w:autoSpaceDN w:val="0"/>
        <w:ind w:firstLine="709"/>
        <w:jc w:val="both"/>
      </w:pPr>
      <w:r w:rsidRPr="008A7103">
        <w:t>4.5.2. Требование о возврате целевой субсидии или ее части должно быть исполнено учреждением в течение месяца со дня его получения.</w:t>
      </w:r>
    </w:p>
    <w:p w:rsidR="00AC3E1F" w:rsidRPr="008A7103" w:rsidRDefault="00AC3E1F" w:rsidP="00AC3E1F">
      <w:pPr>
        <w:widowControl w:val="0"/>
        <w:autoSpaceDE w:val="0"/>
        <w:autoSpaceDN w:val="0"/>
        <w:ind w:firstLine="709"/>
        <w:jc w:val="both"/>
      </w:pPr>
      <w:r w:rsidRPr="008A7103">
        <w:t>4.5.3. В случае невыполнения в установленный срок требования о возврате субсидии Управление обеспечивает ее взыскание в судебном порядке в соответствии с законодательством Российской Федерации.</w:t>
      </w:r>
    </w:p>
    <w:p w:rsidR="00AC3E1F" w:rsidRPr="008A7103" w:rsidRDefault="00AC3E1F" w:rsidP="00AC3E1F">
      <w:pPr>
        <w:widowControl w:val="0"/>
        <w:autoSpaceDE w:val="0"/>
        <w:autoSpaceDN w:val="0"/>
        <w:ind w:firstLine="709"/>
        <w:jc w:val="both"/>
      </w:pPr>
      <w:r w:rsidRPr="008A7103">
        <w:t>4.6. Руководитель учреждения несет ответственность за использование целевых субсидий в соответствии с условиями, предусмотренными Соглашением и законодательством Российской Федерации.</w:t>
      </w: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both"/>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Pr="008A7103" w:rsidRDefault="00AC3E1F" w:rsidP="00AC3E1F">
      <w:pPr>
        <w:widowControl w:val="0"/>
        <w:autoSpaceDE w:val="0"/>
        <w:autoSpaceDN w:val="0"/>
        <w:jc w:val="right"/>
        <w:outlineLvl w:val="0"/>
        <w:rPr>
          <w:sz w:val="20"/>
          <w:szCs w:val="20"/>
        </w:rPr>
      </w:pPr>
    </w:p>
    <w:p w:rsidR="00AC3E1F" w:rsidRDefault="00AC3E1F" w:rsidP="00AC3E1F">
      <w:pPr>
        <w:widowControl w:val="0"/>
        <w:autoSpaceDE w:val="0"/>
        <w:autoSpaceDN w:val="0"/>
        <w:jc w:val="right"/>
        <w:outlineLvl w:val="0"/>
        <w:rPr>
          <w:sz w:val="20"/>
          <w:szCs w:val="20"/>
        </w:rPr>
      </w:pPr>
    </w:p>
    <w:p w:rsidR="008A7103" w:rsidRDefault="008A7103" w:rsidP="00AC3E1F">
      <w:pPr>
        <w:widowControl w:val="0"/>
        <w:autoSpaceDE w:val="0"/>
        <w:autoSpaceDN w:val="0"/>
        <w:jc w:val="right"/>
        <w:outlineLvl w:val="0"/>
        <w:rPr>
          <w:sz w:val="20"/>
          <w:szCs w:val="20"/>
        </w:rPr>
      </w:pPr>
    </w:p>
    <w:p w:rsidR="008A7103" w:rsidRDefault="008A7103" w:rsidP="00AC3E1F">
      <w:pPr>
        <w:widowControl w:val="0"/>
        <w:autoSpaceDE w:val="0"/>
        <w:autoSpaceDN w:val="0"/>
        <w:jc w:val="right"/>
        <w:outlineLvl w:val="0"/>
        <w:rPr>
          <w:sz w:val="20"/>
          <w:szCs w:val="20"/>
        </w:rPr>
      </w:pPr>
    </w:p>
    <w:p w:rsidR="008A7103" w:rsidRDefault="008A7103" w:rsidP="00AC3E1F">
      <w:pPr>
        <w:widowControl w:val="0"/>
        <w:autoSpaceDE w:val="0"/>
        <w:autoSpaceDN w:val="0"/>
        <w:jc w:val="right"/>
        <w:outlineLvl w:val="0"/>
        <w:rPr>
          <w:sz w:val="20"/>
          <w:szCs w:val="20"/>
        </w:rPr>
      </w:pPr>
    </w:p>
    <w:p w:rsidR="004C351D" w:rsidRDefault="004C351D" w:rsidP="00AC3E1F">
      <w:pPr>
        <w:widowControl w:val="0"/>
        <w:autoSpaceDE w:val="0"/>
        <w:autoSpaceDN w:val="0"/>
        <w:jc w:val="right"/>
        <w:outlineLvl w:val="0"/>
        <w:rPr>
          <w:sz w:val="20"/>
          <w:szCs w:val="20"/>
        </w:rPr>
      </w:pPr>
    </w:p>
    <w:p w:rsidR="004C351D" w:rsidRDefault="004C351D" w:rsidP="00AC3E1F">
      <w:pPr>
        <w:widowControl w:val="0"/>
        <w:autoSpaceDE w:val="0"/>
        <w:autoSpaceDN w:val="0"/>
        <w:jc w:val="right"/>
        <w:outlineLvl w:val="0"/>
        <w:rPr>
          <w:sz w:val="20"/>
          <w:szCs w:val="20"/>
        </w:rPr>
      </w:pPr>
    </w:p>
    <w:p w:rsidR="008A7103" w:rsidRDefault="008A7103" w:rsidP="00AC3E1F">
      <w:pPr>
        <w:widowControl w:val="0"/>
        <w:autoSpaceDE w:val="0"/>
        <w:autoSpaceDN w:val="0"/>
        <w:jc w:val="right"/>
        <w:outlineLvl w:val="0"/>
        <w:rPr>
          <w:sz w:val="20"/>
          <w:szCs w:val="20"/>
        </w:rPr>
      </w:pPr>
    </w:p>
    <w:p w:rsidR="008A7103" w:rsidRDefault="008A7103" w:rsidP="00AC3E1F">
      <w:pPr>
        <w:widowControl w:val="0"/>
        <w:autoSpaceDE w:val="0"/>
        <w:autoSpaceDN w:val="0"/>
        <w:jc w:val="right"/>
        <w:outlineLvl w:val="0"/>
        <w:rPr>
          <w:sz w:val="20"/>
          <w:szCs w:val="20"/>
        </w:rPr>
      </w:pPr>
    </w:p>
    <w:p w:rsidR="008A7103" w:rsidRDefault="008A7103" w:rsidP="00AC3E1F">
      <w:pPr>
        <w:widowControl w:val="0"/>
        <w:autoSpaceDE w:val="0"/>
        <w:autoSpaceDN w:val="0"/>
        <w:jc w:val="right"/>
        <w:outlineLvl w:val="0"/>
        <w:rPr>
          <w:sz w:val="20"/>
          <w:szCs w:val="20"/>
        </w:rPr>
      </w:pPr>
    </w:p>
    <w:p w:rsidR="00AC3E1F" w:rsidRPr="008A7103" w:rsidRDefault="00AC3E1F" w:rsidP="00947072">
      <w:pPr>
        <w:widowControl w:val="0"/>
        <w:autoSpaceDE w:val="0"/>
        <w:autoSpaceDN w:val="0"/>
        <w:jc w:val="right"/>
        <w:outlineLvl w:val="0"/>
        <w:rPr>
          <w:sz w:val="20"/>
          <w:szCs w:val="20"/>
        </w:rPr>
      </w:pPr>
      <w:r w:rsidRPr="008A7103">
        <w:rPr>
          <w:sz w:val="20"/>
          <w:szCs w:val="20"/>
        </w:rPr>
        <w:t xml:space="preserve">                                                                                                                                                                                </w:t>
      </w:r>
      <w:r w:rsidR="00947072" w:rsidRPr="008A7103">
        <w:rPr>
          <w:sz w:val="20"/>
          <w:szCs w:val="20"/>
        </w:rPr>
        <w:t xml:space="preserve">                           </w:t>
      </w:r>
    </w:p>
    <w:p w:rsidR="00AC3E1F" w:rsidRPr="008A7103" w:rsidRDefault="004C351D" w:rsidP="004C351D">
      <w:pPr>
        <w:widowControl w:val="0"/>
        <w:autoSpaceDE w:val="0"/>
        <w:autoSpaceDN w:val="0"/>
        <w:ind w:left="4678" w:hanging="4678"/>
        <w:jc w:val="both"/>
        <w:outlineLvl w:val="0"/>
      </w:pPr>
      <w:r>
        <w:lastRenderedPageBreak/>
        <w:t xml:space="preserve">                                                              </w:t>
      </w:r>
      <w:proofErr w:type="gramStart"/>
      <w:r>
        <w:t>Приложение N</w:t>
      </w:r>
      <w:r w:rsidR="00AC3E1F" w:rsidRPr="008A7103">
        <w:t>1</w:t>
      </w:r>
      <w:r>
        <w:t xml:space="preserve"> </w:t>
      </w:r>
      <w:r w:rsidR="00AC3E1F" w:rsidRPr="008A7103">
        <w:t>к Порядку</w:t>
      </w:r>
      <w:r w:rsidR="00AC3E1F" w:rsidRPr="008A7103">
        <w:rPr>
          <w:rFonts w:ascii="Calibri" w:hAnsi="Calibri" w:cs="Calibri"/>
        </w:rPr>
        <w:t xml:space="preserve">                                                                                                                                                                                                                           </w:t>
      </w:r>
      <w:r w:rsidR="00AC3E1F" w:rsidRPr="008A7103">
        <w:t xml:space="preserve">определения объема и условий                                                                                                                                                                                                     предоставления субсидий из                                                                                                                                                                                                       бюджета района  автономным                                                                                                                                                                                                       учреждениям (организациям)                                                                                                                                                                                                        подведомственным управлению                                                                                                                                                                                                        </w:t>
      </w:r>
      <w:r w:rsidR="009D624D" w:rsidRPr="008A7103">
        <w:t>образования и молодежной политики</w:t>
      </w:r>
      <w:r w:rsidR="00AC3E1F" w:rsidRPr="008A7103">
        <w:t xml:space="preserve">                                                                                                                                                                            администрации района</w:t>
      </w:r>
      <w:proofErr w:type="gramEnd"/>
      <w:r w:rsidR="00AC3E1F" w:rsidRPr="008A7103">
        <w:t xml:space="preserve">                                                                                                                                                                                         на иные цели</w:t>
      </w:r>
    </w:p>
    <w:p w:rsidR="00AC3E1F" w:rsidRPr="008A7103" w:rsidRDefault="00AC3E1F" w:rsidP="00AC3E1F">
      <w:pPr>
        <w:widowControl w:val="0"/>
        <w:autoSpaceDE w:val="0"/>
        <w:autoSpaceDN w:val="0"/>
        <w:adjustRightInd w:val="0"/>
        <w:jc w:val="both"/>
        <w:rPr>
          <w:rFonts w:ascii="Courier New" w:hAnsi="Courier New" w:cs="Courier New"/>
          <w:sz w:val="20"/>
          <w:szCs w:val="20"/>
        </w:rPr>
      </w:pPr>
      <w:r w:rsidRPr="008A7103">
        <w:rPr>
          <w:rFonts w:ascii="Courier New" w:hAnsi="Courier New" w:cs="Courier New"/>
          <w:sz w:val="20"/>
          <w:szCs w:val="20"/>
        </w:rPr>
        <w:t xml:space="preserve">                 </w:t>
      </w:r>
    </w:p>
    <w:p w:rsidR="00AC3E1F" w:rsidRPr="008A7103" w:rsidRDefault="00AC3E1F" w:rsidP="00AC3E1F">
      <w:pPr>
        <w:widowControl w:val="0"/>
        <w:autoSpaceDE w:val="0"/>
        <w:autoSpaceDN w:val="0"/>
        <w:adjustRightInd w:val="0"/>
        <w:jc w:val="both"/>
        <w:rPr>
          <w:rFonts w:ascii="Courier New" w:hAnsi="Courier New" w:cs="Courier New"/>
          <w:sz w:val="20"/>
          <w:szCs w:val="20"/>
        </w:rPr>
      </w:pPr>
      <w:bookmarkStart w:id="8" w:name="_GoBack"/>
      <w:bookmarkEnd w:id="8"/>
    </w:p>
    <w:p w:rsidR="00AC3E1F" w:rsidRPr="008A7103" w:rsidRDefault="00AC3E1F" w:rsidP="00AC3E1F">
      <w:pPr>
        <w:widowControl w:val="0"/>
        <w:autoSpaceDE w:val="0"/>
        <w:autoSpaceDN w:val="0"/>
        <w:adjustRightInd w:val="0"/>
        <w:jc w:val="center"/>
      </w:pPr>
      <w:r w:rsidRPr="008A7103">
        <w:t>Заявка № _____ от "__" ________ 20__ года</w:t>
      </w:r>
    </w:p>
    <w:p w:rsidR="00AC3E1F" w:rsidRPr="008A7103" w:rsidRDefault="00AC3E1F" w:rsidP="00AC3E1F">
      <w:pPr>
        <w:widowControl w:val="0"/>
        <w:autoSpaceDE w:val="0"/>
        <w:autoSpaceDN w:val="0"/>
        <w:adjustRightInd w:val="0"/>
        <w:jc w:val="center"/>
      </w:pPr>
      <w:r w:rsidRPr="008A7103">
        <w:t>для получения целевой субсидии на 20__ год</w:t>
      </w:r>
    </w:p>
    <w:p w:rsidR="00AC3E1F" w:rsidRPr="008A7103" w:rsidRDefault="00AC3E1F" w:rsidP="00AC3E1F">
      <w:pPr>
        <w:widowControl w:val="0"/>
        <w:autoSpaceDE w:val="0"/>
        <w:autoSpaceDN w:val="0"/>
        <w:adjustRightInd w:val="0"/>
        <w:jc w:val="both"/>
        <w:rPr>
          <w:sz w:val="36"/>
          <w:szCs w:val="36"/>
        </w:rPr>
      </w:pPr>
    </w:p>
    <w:p w:rsidR="00AC3E1F" w:rsidRPr="008A7103" w:rsidRDefault="00AC3E1F" w:rsidP="00AC3E1F">
      <w:pPr>
        <w:widowControl w:val="0"/>
        <w:autoSpaceDE w:val="0"/>
        <w:autoSpaceDN w:val="0"/>
        <w:adjustRightInd w:val="0"/>
        <w:jc w:val="both"/>
        <w:rPr>
          <w:sz w:val="20"/>
          <w:szCs w:val="20"/>
        </w:rPr>
      </w:pPr>
      <w:r w:rsidRPr="008A7103">
        <w:rPr>
          <w:sz w:val="20"/>
          <w:szCs w:val="20"/>
        </w:rPr>
        <w:t xml:space="preserve">       ____________________________________________________________________________________________</w:t>
      </w:r>
    </w:p>
    <w:p w:rsidR="00AC3E1F" w:rsidRPr="008A7103" w:rsidRDefault="00AC3E1F" w:rsidP="009D624D">
      <w:pPr>
        <w:widowControl w:val="0"/>
        <w:autoSpaceDE w:val="0"/>
        <w:autoSpaceDN w:val="0"/>
        <w:adjustRightInd w:val="0"/>
        <w:jc w:val="center"/>
        <w:rPr>
          <w:sz w:val="20"/>
          <w:szCs w:val="20"/>
        </w:rPr>
      </w:pPr>
      <w:r w:rsidRPr="008A7103">
        <w:rPr>
          <w:sz w:val="20"/>
          <w:szCs w:val="20"/>
        </w:rPr>
        <w:t>(наименование учреждения, ИНН/КПП)</w:t>
      </w:r>
    </w:p>
    <w:p w:rsidR="00AC3E1F" w:rsidRPr="008A7103" w:rsidRDefault="00AC3E1F" w:rsidP="00AC3E1F">
      <w:pPr>
        <w:widowControl w:val="0"/>
        <w:autoSpaceDE w:val="0"/>
        <w:autoSpaceDN w:val="0"/>
        <w:adjustRightInd w:val="0"/>
        <w:jc w:val="both"/>
        <w:rPr>
          <w:sz w:val="20"/>
          <w:szCs w:val="20"/>
        </w:rPr>
      </w:pPr>
    </w:p>
    <w:p w:rsidR="00AC3E1F" w:rsidRPr="008A7103" w:rsidRDefault="009D624D" w:rsidP="00AC3E1F">
      <w:pPr>
        <w:widowControl w:val="0"/>
        <w:autoSpaceDE w:val="0"/>
        <w:autoSpaceDN w:val="0"/>
        <w:adjustRightInd w:val="0"/>
        <w:jc w:val="both"/>
        <w:rPr>
          <w:sz w:val="20"/>
          <w:szCs w:val="20"/>
        </w:rPr>
      </w:pPr>
      <w:r w:rsidRPr="008A7103">
        <w:rPr>
          <w:sz w:val="20"/>
          <w:szCs w:val="20"/>
        </w:rPr>
        <w:t xml:space="preserve"> </w:t>
      </w:r>
      <w:r w:rsidR="00AC3E1F" w:rsidRPr="008A7103">
        <w:rPr>
          <w:sz w:val="20"/>
          <w:szCs w:val="20"/>
        </w:rPr>
        <w:t>______________________________________________________________</w:t>
      </w:r>
    </w:p>
    <w:p w:rsidR="00AC3E1F" w:rsidRPr="008A7103" w:rsidRDefault="009D624D" w:rsidP="009D624D">
      <w:pPr>
        <w:widowControl w:val="0"/>
        <w:autoSpaceDE w:val="0"/>
        <w:autoSpaceDN w:val="0"/>
        <w:adjustRightInd w:val="0"/>
        <w:rPr>
          <w:sz w:val="20"/>
          <w:szCs w:val="20"/>
        </w:rPr>
      </w:pPr>
      <w:r w:rsidRPr="008A7103">
        <w:rPr>
          <w:sz w:val="20"/>
          <w:szCs w:val="20"/>
        </w:rPr>
        <w:t xml:space="preserve">                                                 </w:t>
      </w:r>
      <w:r w:rsidR="00AC3E1F" w:rsidRPr="008A7103">
        <w:rPr>
          <w:sz w:val="20"/>
          <w:szCs w:val="20"/>
        </w:rPr>
        <w:t>(вид целевой субсидии)</w:t>
      </w:r>
    </w:p>
    <w:p w:rsidR="00AC3E1F" w:rsidRPr="008A7103" w:rsidRDefault="00AC3E1F" w:rsidP="00AC3E1F">
      <w:pPr>
        <w:widowControl w:val="0"/>
        <w:autoSpaceDE w:val="0"/>
        <w:autoSpaceDN w:val="0"/>
        <w:ind w:firstLine="540"/>
        <w:jc w:val="both"/>
        <w:rPr>
          <w:sz w:val="22"/>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8A7103" w:rsidRPr="008A7103" w:rsidTr="00A75EB9">
        <w:tc>
          <w:tcPr>
            <w:tcW w:w="624" w:type="dxa"/>
          </w:tcPr>
          <w:p w:rsidR="00AC3E1F" w:rsidRPr="008A7103" w:rsidRDefault="00AC3E1F" w:rsidP="00AC3E1F">
            <w:pPr>
              <w:widowControl w:val="0"/>
              <w:autoSpaceDE w:val="0"/>
              <w:autoSpaceDN w:val="0"/>
              <w:jc w:val="center"/>
            </w:pPr>
            <w:r w:rsidRPr="008A7103">
              <w:t xml:space="preserve">N </w:t>
            </w:r>
            <w:proofErr w:type="gramStart"/>
            <w:r w:rsidRPr="008A7103">
              <w:t>п</w:t>
            </w:r>
            <w:proofErr w:type="gramEnd"/>
            <w:r w:rsidRPr="008A7103">
              <w:t>/п</w:t>
            </w:r>
          </w:p>
        </w:tc>
        <w:tc>
          <w:tcPr>
            <w:tcW w:w="3057" w:type="dxa"/>
          </w:tcPr>
          <w:p w:rsidR="00AC3E1F" w:rsidRPr="008A7103" w:rsidRDefault="00AC3E1F" w:rsidP="00AC3E1F">
            <w:pPr>
              <w:widowControl w:val="0"/>
              <w:autoSpaceDE w:val="0"/>
              <w:autoSpaceDN w:val="0"/>
              <w:jc w:val="center"/>
            </w:pPr>
            <w:r w:rsidRPr="008A7103">
              <w:t>Основание предоставления субсидии</w:t>
            </w:r>
          </w:p>
        </w:tc>
        <w:tc>
          <w:tcPr>
            <w:tcW w:w="3752" w:type="dxa"/>
          </w:tcPr>
          <w:p w:rsidR="00AC3E1F" w:rsidRPr="008A7103" w:rsidRDefault="00AC3E1F" w:rsidP="00AC3E1F">
            <w:pPr>
              <w:widowControl w:val="0"/>
              <w:autoSpaceDE w:val="0"/>
              <w:autoSpaceDN w:val="0"/>
              <w:jc w:val="center"/>
            </w:pPr>
            <w:r w:rsidRPr="008A7103">
              <w:t xml:space="preserve">Целевое назначение расходов (наименование мероприятия, объекта) </w:t>
            </w:r>
          </w:p>
        </w:tc>
        <w:tc>
          <w:tcPr>
            <w:tcW w:w="2410" w:type="dxa"/>
          </w:tcPr>
          <w:p w:rsidR="00AC3E1F" w:rsidRPr="008A7103" w:rsidRDefault="00AC3E1F" w:rsidP="00AC3E1F">
            <w:pPr>
              <w:widowControl w:val="0"/>
              <w:autoSpaceDE w:val="0"/>
              <w:autoSpaceDN w:val="0"/>
              <w:jc w:val="center"/>
            </w:pPr>
            <w:r w:rsidRPr="008A7103">
              <w:t>Размер субсидии (руб.)</w:t>
            </w:r>
          </w:p>
        </w:tc>
      </w:tr>
      <w:tr w:rsidR="008A7103" w:rsidRPr="008A7103" w:rsidTr="00A75EB9">
        <w:tc>
          <w:tcPr>
            <w:tcW w:w="624" w:type="dxa"/>
          </w:tcPr>
          <w:p w:rsidR="00AC3E1F" w:rsidRPr="008A7103" w:rsidRDefault="00AC3E1F" w:rsidP="00AC3E1F">
            <w:pPr>
              <w:widowControl w:val="0"/>
              <w:autoSpaceDE w:val="0"/>
              <w:autoSpaceDN w:val="0"/>
              <w:jc w:val="center"/>
            </w:pPr>
            <w:r w:rsidRPr="008A7103">
              <w:t>1</w:t>
            </w:r>
          </w:p>
        </w:tc>
        <w:tc>
          <w:tcPr>
            <w:tcW w:w="3057" w:type="dxa"/>
          </w:tcPr>
          <w:p w:rsidR="00AC3E1F" w:rsidRPr="008A7103" w:rsidRDefault="00AC3E1F" w:rsidP="00AC3E1F">
            <w:pPr>
              <w:widowControl w:val="0"/>
              <w:autoSpaceDE w:val="0"/>
              <w:autoSpaceDN w:val="0"/>
              <w:jc w:val="center"/>
            </w:pPr>
            <w:r w:rsidRPr="008A7103">
              <w:t>2</w:t>
            </w:r>
          </w:p>
        </w:tc>
        <w:tc>
          <w:tcPr>
            <w:tcW w:w="3752" w:type="dxa"/>
          </w:tcPr>
          <w:p w:rsidR="00AC3E1F" w:rsidRPr="008A7103" w:rsidRDefault="00AC3E1F" w:rsidP="00AC3E1F">
            <w:pPr>
              <w:widowControl w:val="0"/>
              <w:autoSpaceDE w:val="0"/>
              <w:autoSpaceDN w:val="0"/>
              <w:jc w:val="center"/>
            </w:pPr>
            <w:r w:rsidRPr="008A7103">
              <w:t>3</w:t>
            </w:r>
          </w:p>
        </w:tc>
        <w:tc>
          <w:tcPr>
            <w:tcW w:w="2410" w:type="dxa"/>
          </w:tcPr>
          <w:p w:rsidR="00AC3E1F" w:rsidRPr="008A7103" w:rsidRDefault="00AC3E1F" w:rsidP="00AC3E1F">
            <w:pPr>
              <w:widowControl w:val="0"/>
              <w:autoSpaceDE w:val="0"/>
              <w:autoSpaceDN w:val="0"/>
              <w:jc w:val="center"/>
            </w:pPr>
            <w:r w:rsidRPr="008A7103">
              <w:t>4</w:t>
            </w:r>
          </w:p>
        </w:tc>
      </w:tr>
      <w:tr w:rsidR="008A7103" w:rsidRPr="008A7103" w:rsidTr="00A75EB9">
        <w:tc>
          <w:tcPr>
            <w:tcW w:w="624" w:type="dxa"/>
          </w:tcPr>
          <w:p w:rsidR="00AC3E1F" w:rsidRPr="008A7103" w:rsidRDefault="00AC3E1F" w:rsidP="00AC3E1F">
            <w:pPr>
              <w:widowControl w:val="0"/>
              <w:autoSpaceDE w:val="0"/>
              <w:autoSpaceDN w:val="0"/>
            </w:pPr>
          </w:p>
        </w:tc>
        <w:tc>
          <w:tcPr>
            <w:tcW w:w="3057" w:type="dxa"/>
          </w:tcPr>
          <w:p w:rsidR="00AC3E1F" w:rsidRPr="008A7103" w:rsidRDefault="00AC3E1F" w:rsidP="00AC3E1F">
            <w:pPr>
              <w:widowControl w:val="0"/>
              <w:autoSpaceDE w:val="0"/>
              <w:autoSpaceDN w:val="0"/>
            </w:pPr>
          </w:p>
        </w:tc>
        <w:tc>
          <w:tcPr>
            <w:tcW w:w="3752" w:type="dxa"/>
          </w:tcPr>
          <w:p w:rsidR="00AC3E1F" w:rsidRPr="008A7103" w:rsidRDefault="00AC3E1F" w:rsidP="00AC3E1F">
            <w:pPr>
              <w:widowControl w:val="0"/>
              <w:autoSpaceDE w:val="0"/>
              <w:autoSpaceDN w:val="0"/>
            </w:pPr>
          </w:p>
        </w:tc>
        <w:tc>
          <w:tcPr>
            <w:tcW w:w="2410" w:type="dxa"/>
          </w:tcPr>
          <w:p w:rsidR="00AC3E1F" w:rsidRPr="008A7103" w:rsidRDefault="00AC3E1F" w:rsidP="00AC3E1F">
            <w:pPr>
              <w:widowControl w:val="0"/>
              <w:autoSpaceDE w:val="0"/>
              <w:autoSpaceDN w:val="0"/>
            </w:pPr>
          </w:p>
        </w:tc>
      </w:tr>
      <w:tr w:rsidR="008A7103" w:rsidRPr="008A7103" w:rsidTr="00A75EB9">
        <w:tc>
          <w:tcPr>
            <w:tcW w:w="624" w:type="dxa"/>
          </w:tcPr>
          <w:p w:rsidR="00AC3E1F" w:rsidRPr="008A7103" w:rsidRDefault="00AC3E1F" w:rsidP="00AC3E1F">
            <w:pPr>
              <w:widowControl w:val="0"/>
              <w:autoSpaceDE w:val="0"/>
              <w:autoSpaceDN w:val="0"/>
            </w:pPr>
          </w:p>
        </w:tc>
        <w:tc>
          <w:tcPr>
            <w:tcW w:w="3057" w:type="dxa"/>
          </w:tcPr>
          <w:p w:rsidR="00AC3E1F" w:rsidRPr="008A7103" w:rsidRDefault="00AC3E1F" w:rsidP="00AC3E1F">
            <w:pPr>
              <w:widowControl w:val="0"/>
              <w:autoSpaceDE w:val="0"/>
              <w:autoSpaceDN w:val="0"/>
            </w:pPr>
          </w:p>
        </w:tc>
        <w:tc>
          <w:tcPr>
            <w:tcW w:w="3752" w:type="dxa"/>
          </w:tcPr>
          <w:p w:rsidR="00AC3E1F" w:rsidRPr="008A7103" w:rsidRDefault="00AC3E1F" w:rsidP="00AC3E1F">
            <w:pPr>
              <w:widowControl w:val="0"/>
              <w:autoSpaceDE w:val="0"/>
              <w:autoSpaceDN w:val="0"/>
            </w:pPr>
          </w:p>
        </w:tc>
        <w:tc>
          <w:tcPr>
            <w:tcW w:w="2410" w:type="dxa"/>
          </w:tcPr>
          <w:p w:rsidR="00AC3E1F" w:rsidRPr="008A7103" w:rsidRDefault="00AC3E1F" w:rsidP="00AC3E1F">
            <w:pPr>
              <w:widowControl w:val="0"/>
              <w:autoSpaceDE w:val="0"/>
              <w:autoSpaceDN w:val="0"/>
            </w:pPr>
          </w:p>
        </w:tc>
      </w:tr>
      <w:tr w:rsidR="00AC3E1F" w:rsidRPr="008A7103" w:rsidTr="00A75EB9">
        <w:tc>
          <w:tcPr>
            <w:tcW w:w="624" w:type="dxa"/>
          </w:tcPr>
          <w:p w:rsidR="00AC3E1F" w:rsidRPr="008A7103" w:rsidRDefault="00AC3E1F" w:rsidP="00AC3E1F">
            <w:pPr>
              <w:widowControl w:val="0"/>
              <w:autoSpaceDE w:val="0"/>
              <w:autoSpaceDN w:val="0"/>
            </w:pPr>
          </w:p>
        </w:tc>
        <w:tc>
          <w:tcPr>
            <w:tcW w:w="3057" w:type="dxa"/>
          </w:tcPr>
          <w:p w:rsidR="00AC3E1F" w:rsidRPr="008A7103" w:rsidRDefault="00AC3E1F" w:rsidP="00AC3E1F">
            <w:pPr>
              <w:widowControl w:val="0"/>
              <w:autoSpaceDE w:val="0"/>
              <w:autoSpaceDN w:val="0"/>
            </w:pPr>
            <w:r w:rsidRPr="008A7103">
              <w:t>Всего</w:t>
            </w:r>
          </w:p>
        </w:tc>
        <w:tc>
          <w:tcPr>
            <w:tcW w:w="3752" w:type="dxa"/>
          </w:tcPr>
          <w:p w:rsidR="00AC3E1F" w:rsidRPr="008A7103" w:rsidRDefault="00AC3E1F" w:rsidP="00AC3E1F">
            <w:pPr>
              <w:widowControl w:val="0"/>
              <w:autoSpaceDE w:val="0"/>
              <w:autoSpaceDN w:val="0"/>
            </w:pPr>
          </w:p>
        </w:tc>
        <w:tc>
          <w:tcPr>
            <w:tcW w:w="2410" w:type="dxa"/>
          </w:tcPr>
          <w:p w:rsidR="00AC3E1F" w:rsidRPr="008A7103" w:rsidRDefault="00AC3E1F" w:rsidP="00AC3E1F">
            <w:pPr>
              <w:widowControl w:val="0"/>
              <w:autoSpaceDE w:val="0"/>
              <w:autoSpaceDN w:val="0"/>
            </w:pPr>
          </w:p>
        </w:tc>
      </w:tr>
    </w:tbl>
    <w:p w:rsidR="00AC3E1F" w:rsidRPr="008A7103" w:rsidRDefault="00AC3E1F" w:rsidP="00AC3E1F">
      <w:pPr>
        <w:widowControl w:val="0"/>
        <w:autoSpaceDE w:val="0"/>
        <w:autoSpaceDN w:val="0"/>
        <w:ind w:firstLine="540"/>
        <w:jc w:val="both"/>
        <w:rPr>
          <w:sz w:val="22"/>
          <w:szCs w:val="20"/>
        </w:rPr>
      </w:pPr>
    </w:p>
    <w:p w:rsidR="00AC3E1F" w:rsidRPr="008A7103" w:rsidRDefault="00AC3E1F" w:rsidP="00AC3E1F">
      <w:pPr>
        <w:widowControl w:val="0"/>
        <w:autoSpaceDE w:val="0"/>
        <w:autoSpaceDN w:val="0"/>
        <w:adjustRightInd w:val="0"/>
        <w:jc w:val="both"/>
        <w:rPr>
          <w:sz w:val="20"/>
          <w:szCs w:val="20"/>
        </w:rPr>
      </w:pPr>
      <w:r w:rsidRPr="008A7103">
        <w:rPr>
          <w:sz w:val="20"/>
          <w:szCs w:val="20"/>
        </w:rPr>
        <w:t>Руководитель учреждения ___________________________________________________</w:t>
      </w:r>
    </w:p>
    <w:p w:rsidR="00AC3E1F" w:rsidRPr="008A7103" w:rsidRDefault="00AC3E1F" w:rsidP="00AC3E1F">
      <w:pPr>
        <w:widowControl w:val="0"/>
        <w:autoSpaceDE w:val="0"/>
        <w:autoSpaceDN w:val="0"/>
        <w:adjustRightInd w:val="0"/>
        <w:jc w:val="both"/>
        <w:rPr>
          <w:sz w:val="20"/>
          <w:szCs w:val="20"/>
        </w:rPr>
      </w:pPr>
      <w:r w:rsidRPr="008A7103">
        <w:rPr>
          <w:sz w:val="20"/>
          <w:szCs w:val="20"/>
        </w:rPr>
        <w:t xml:space="preserve">                                                  (должность, подпись, расшифровка подписи)</w:t>
      </w:r>
    </w:p>
    <w:p w:rsidR="00AC3E1F" w:rsidRPr="008A7103" w:rsidRDefault="00AC3E1F" w:rsidP="00AC3E1F">
      <w:pPr>
        <w:widowControl w:val="0"/>
        <w:autoSpaceDE w:val="0"/>
        <w:autoSpaceDN w:val="0"/>
        <w:adjustRightInd w:val="0"/>
        <w:jc w:val="both"/>
        <w:rPr>
          <w:sz w:val="20"/>
          <w:szCs w:val="20"/>
        </w:rPr>
      </w:pPr>
      <w:r w:rsidRPr="008A7103">
        <w:rPr>
          <w:sz w:val="20"/>
          <w:szCs w:val="20"/>
        </w:rPr>
        <w:t>Главный бухгалтер учреждения ______________________________________________</w:t>
      </w:r>
    </w:p>
    <w:p w:rsidR="00AC3E1F" w:rsidRPr="008A7103" w:rsidRDefault="00AC3E1F" w:rsidP="00AC3E1F">
      <w:pPr>
        <w:widowControl w:val="0"/>
        <w:autoSpaceDE w:val="0"/>
        <w:autoSpaceDN w:val="0"/>
        <w:adjustRightInd w:val="0"/>
        <w:jc w:val="both"/>
        <w:rPr>
          <w:sz w:val="20"/>
          <w:szCs w:val="20"/>
        </w:rPr>
      </w:pPr>
      <w:r w:rsidRPr="008A7103">
        <w:rPr>
          <w:sz w:val="20"/>
          <w:szCs w:val="20"/>
        </w:rPr>
        <w:t xml:space="preserve">                                                            (подпись, расшифровка подписи)</w:t>
      </w:r>
    </w:p>
    <w:p w:rsidR="00AC3E1F" w:rsidRPr="008A7103" w:rsidRDefault="00AC3E1F" w:rsidP="00AC3E1F">
      <w:pPr>
        <w:widowControl w:val="0"/>
        <w:autoSpaceDE w:val="0"/>
        <w:autoSpaceDN w:val="0"/>
        <w:adjustRightInd w:val="0"/>
        <w:jc w:val="both"/>
        <w:rPr>
          <w:sz w:val="20"/>
          <w:szCs w:val="20"/>
        </w:rPr>
      </w:pPr>
      <w:r w:rsidRPr="008A7103">
        <w:rPr>
          <w:sz w:val="20"/>
          <w:szCs w:val="20"/>
        </w:rPr>
        <w:t>Ответственный исполнитель _________________________________________________</w:t>
      </w:r>
    </w:p>
    <w:p w:rsidR="00AC3E1F" w:rsidRPr="008A7103" w:rsidRDefault="00AC3E1F" w:rsidP="00AC3E1F">
      <w:pPr>
        <w:widowControl w:val="0"/>
        <w:autoSpaceDE w:val="0"/>
        <w:autoSpaceDN w:val="0"/>
        <w:adjustRightInd w:val="0"/>
        <w:jc w:val="both"/>
        <w:rPr>
          <w:sz w:val="20"/>
          <w:szCs w:val="20"/>
        </w:rPr>
      </w:pPr>
      <w:r w:rsidRPr="008A7103">
        <w:rPr>
          <w:sz w:val="20"/>
          <w:szCs w:val="20"/>
        </w:rPr>
        <w:t xml:space="preserve">                                                    (должность, подпись, расшифровка подписи, телефон)</w:t>
      </w:r>
    </w:p>
    <w:p w:rsidR="00AC3E1F" w:rsidRPr="008A7103" w:rsidRDefault="00AC3E1F" w:rsidP="00AC3E1F">
      <w:pPr>
        <w:widowControl w:val="0"/>
        <w:autoSpaceDE w:val="0"/>
        <w:autoSpaceDN w:val="0"/>
        <w:adjustRightInd w:val="0"/>
        <w:jc w:val="both"/>
        <w:rPr>
          <w:sz w:val="20"/>
          <w:szCs w:val="20"/>
        </w:rPr>
      </w:pPr>
      <w:r w:rsidRPr="008A7103">
        <w:rPr>
          <w:sz w:val="20"/>
          <w:szCs w:val="20"/>
        </w:rPr>
        <w:t>"__" _________ 20__ г.</w:t>
      </w:r>
    </w:p>
    <w:p w:rsidR="00AC3E1F" w:rsidRPr="008A7103" w:rsidRDefault="00AC3E1F" w:rsidP="00AC3E1F">
      <w:pPr>
        <w:widowControl w:val="0"/>
        <w:autoSpaceDE w:val="0"/>
        <w:autoSpaceDN w:val="0"/>
        <w:jc w:val="center"/>
        <w:rPr>
          <w:b/>
        </w:rPr>
      </w:pPr>
    </w:p>
    <w:p w:rsidR="00AC3E1F" w:rsidRPr="008A7103" w:rsidRDefault="00AC3E1F" w:rsidP="00AC3E1F">
      <w:pPr>
        <w:widowControl w:val="0"/>
        <w:autoSpaceDE w:val="0"/>
        <w:autoSpaceDN w:val="0"/>
        <w:jc w:val="center"/>
        <w:rPr>
          <w:b/>
        </w:rPr>
      </w:pPr>
    </w:p>
    <w:p w:rsidR="00AC3E1F" w:rsidRPr="008A7103" w:rsidRDefault="00AC3E1F" w:rsidP="00AC3E1F">
      <w:pPr>
        <w:widowControl w:val="0"/>
        <w:autoSpaceDE w:val="0"/>
        <w:autoSpaceDN w:val="0"/>
        <w:jc w:val="center"/>
        <w:rPr>
          <w:b/>
        </w:rPr>
      </w:pPr>
    </w:p>
    <w:p w:rsidR="00AC3E1F" w:rsidRPr="008A7103" w:rsidRDefault="00AC3E1F" w:rsidP="00AC3E1F">
      <w:pPr>
        <w:widowControl w:val="0"/>
        <w:autoSpaceDE w:val="0"/>
        <w:autoSpaceDN w:val="0"/>
        <w:jc w:val="center"/>
        <w:rPr>
          <w:b/>
        </w:rPr>
      </w:pPr>
    </w:p>
    <w:p w:rsidR="00AC3E1F" w:rsidRPr="008A7103" w:rsidRDefault="00AC3E1F" w:rsidP="00AC3E1F">
      <w:pPr>
        <w:widowControl w:val="0"/>
        <w:autoSpaceDE w:val="0"/>
        <w:autoSpaceDN w:val="0"/>
        <w:jc w:val="center"/>
        <w:rPr>
          <w:b/>
        </w:rPr>
      </w:pPr>
    </w:p>
    <w:p w:rsidR="00AC3E1F" w:rsidRPr="008A7103" w:rsidRDefault="00AC3E1F" w:rsidP="00AC3E1F">
      <w:pPr>
        <w:widowControl w:val="0"/>
        <w:autoSpaceDE w:val="0"/>
        <w:autoSpaceDN w:val="0"/>
        <w:jc w:val="center"/>
        <w:rPr>
          <w:b/>
        </w:rPr>
      </w:pPr>
    </w:p>
    <w:p w:rsidR="00B1730F" w:rsidRPr="008A7103" w:rsidRDefault="00B1730F" w:rsidP="00947072">
      <w:pPr>
        <w:jc w:val="both"/>
      </w:pPr>
    </w:p>
    <w:sectPr w:rsidR="00B1730F" w:rsidRPr="008A7103" w:rsidSect="00374FA4">
      <w:headerReference w:type="default" r:id="rId16"/>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0E" w:rsidRDefault="006E480E">
      <w:r>
        <w:separator/>
      </w:r>
    </w:p>
  </w:endnote>
  <w:endnote w:type="continuationSeparator" w:id="0">
    <w:p w:rsidR="006E480E" w:rsidRDefault="006E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0E" w:rsidRDefault="006E480E">
      <w:r>
        <w:separator/>
      </w:r>
    </w:p>
  </w:footnote>
  <w:footnote w:type="continuationSeparator" w:id="0">
    <w:p w:rsidR="006E480E" w:rsidRDefault="006E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677E4E" w:rsidRDefault="00677E4E" w:rsidP="00064504">
        <w:pPr>
          <w:pStyle w:val="a4"/>
          <w:jc w:val="center"/>
        </w:pPr>
        <w:r>
          <w:fldChar w:fldCharType="begin"/>
        </w:r>
        <w:r>
          <w:instrText>PAGE   \* MERGEFORMAT</w:instrText>
        </w:r>
        <w:r>
          <w:fldChar w:fldCharType="separate"/>
        </w:r>
        <w:r w:rsidR="004C351D">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60257"/>
      <w:docPartObj>
        <w:docPartGallery w:val="Page Numbers (Top of Page)"/>
        <w:docPartUnique/>
      </w:docPartObj>
    </w:sdtPr>
    <w:sdtEndPr/>
    <w:sdtContent>
      <w:p w:rsidR="009D0B1B" w:rsidRDefault="00E436ED">
        <w:pPr>
          <w:pStyle w:val="a4"/>
          <w:jc w:val="center"/>
        </w:pPr>
        <w:r>
          <w:fldChar w:fldCharType="begin"/>
        </w:r>
        <w:r>
          <w:instrText>PAGE   \* MERGEFORMAT</w:instrText>
        </w:r>
        <w:r>
          <w:fldChar w:fldCharType="separate"/>
        </w:r>
        <w:r w:rsidR="004C351D">
          <w:rPr>
            <w:noProof/>
          </w:rPr>
          <w:t>4</w:t>
        </w:r>
        <w:r>
          <w:fldChar w:fldCharType="end"/>
        </w:r>
      </w:p>
    </w:sdtContent>
  </w:sdt>
  <w:p w:rsidR="009D0B1B" w:rsidRDefault="006E48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4410F7"/>
    <w:multiLevelType w:val="multilevel"/>
    <w:tmpl w:val="02442B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5"/>
  </w:num>
  <w:num w:numId="5">
    <w:abstractNumId w:val="28"/>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6"/>
  </w:num>
  <w:num w:numId="13">
    <w:abstractNumId w:val="22"/>
  </w:num>
  <w:num w:numId="14">
    <w:abstractNumId w:val="19"/>
  </w:num>
  <w:num w:numId="15">
    <w:abstractNumId w:val="0"/>
  </w:num>
  <w:num w:numId="16">
    <w:abstractNumId w:val="12"/>
  </w:num>
  <w:num w:numId="17">
    <w:abstractNumId w:val="18"/>
  </w:num>
  <w:num w:numId="18">
    <w:abstractNumId w:val="27"/>
  </w:num>
  <w:num w:numId="19">
    <w:abstractNumId w:val="30"/>
  </w:num>
  <w:num w:numId="20">
    <w:abstractNumId w:val="10"/>
  </w:num>
  <w:num w:numId="21">
    <w:abstractNumId w:val="21"/>
  </w:num>
  <w:num w:numId="22">
    <w:abstractNumId w:val="20"/>
  </w:num>
  <w:num w:numId="23">
    <w:abstractNumId w:val="29"/>
  </w:num>
  <w:num w:numId="24">
    <w:abstractNumId w:val="14"/>
  </w:num>
  <w:num w:numId="25">
    <w:abstractNumId w:val="23"/>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0F6E"/>
    <w:rsid w:val="00004D74"/>
    <w:rsid w:val="00005611"/>
    <w:rsid w:val="00005D51"/>
    <w:rsid w:val="00006D9C"/>
    <w:rsid w:val="0001052C"/>
    <w:rsid w:val="00012296"/>
    <w:rsid w:val="000128EC"/>
    <w:rsid w:val="000153A4"/>
    <w:rsid w:val="00015FB2"/>
    <w:rsid w:val="000165BC"/>
    <w:rsid w:val="00016DD2"/>
    <w:rsid w:val="00021A5A"/>
    <w:rsid w:val="00022E67"/>
    <w:rsid w:val="0002396D"/>
    <w:rsid w:val="00023F47"/>
    <w:rsid w:val="00024194"/>
    <w:rsid w:val="000266A0"/>
    <w:rsid w:val="000267DD"/>
    <w:rsid w:val="000271BA"/>
    <w:rsid w:val="000275B7"/>
    <w:rsid w:val="00030B02"/>
    <w:rsid w:val="00030CE1"/>
    <w:rsid w:val="0003102C"/>
    <w:rsid w:val="00031794"/>
    <w:rsid w:val="00032804"/>
    <w:rsid w:val="00033B43"/>
    <w:rsid w:val="00033DC0"/>
    <w:rsid w:val="00033E29"/>
    <w:rsid w:val="00034557"/>
    <w:rsid w:val="00036F86"/>
    <w:rsid w:val="00040092"/>
    <w:rsid w:val="00041172"/>
    <w:rsid w:val="00041F76"/>
    <w:rsid w:val="0004313B"/>
    <w:rsid w:val="0004318A"/>
    <w:rsid w:val="000433F1"/>
    <w:rsid w:val="000447A2"/>
    <w:rsid w:val="00045C90"/>
    <w:rsid w:val="0004615A"/>
    <w:rsid w:val="000465B8"/>
    <w:rsid w:val="00046AF7"/>
    <w:rsid w:val="00047EBE"/>
    <w:rsid w:val="000520D6"/>
    <w:rsid w:val="00057117"/>
    <w:rsid w:val="00060F5D"/>
    <w:rsid w:val="00062485"/>
    <w:rsid w:val="0006267E"/>
    <w:rsid w:val="0006352D"/>
    <w:rsid w:val="00063A55"/>
    <w:rsid w:val="000640E4"/>
    <w:rsid w:val="00064398"/>
    <w:rsid w:val="00064504"/>
    <w:rsid w:val="00066618"/>
    <w:rsid w:val="00066836"/>
    <w:rsid w:val="000668DE"/>
    <w:rsid w:val="00067C48"/>
    <w:rsid w:val="00071478"/>
    <w:rsid w:val="00073A66"/>
    <w:rsid w:val="000744E0"/>
    <w:rsid w:val="00074A0C"/>
    <w:rsid w:val="00075276"/>
    <w:rsid w:val="000778D6"/>
    <w:rsid w:val="00081B90"/>
    <w:rsid w:val="00082889"/>
    <w:rsid w:val="000830CF"/>
    <w:rsid w:val="00084124"/>
    <w:rsid w:val="000845E2"/>
    <w:rsid w:val="00084C0C"/>
    <w:rsid w:val="00087833"/>
    <w:rsid w:val="00087F93"/>
    <w:rsid w:val="00090DB9"/>
    <w:rsid w:val="00092DEF"/>
    <w:rsid w:val="00093A65"/>
    <w:rsid w:val="00094E9C"/>
    <w:rsid w:val="000A0BB5"/>
    <w:rsid w:val="000A2716"/>
    <w:rsid w:val="000A2C2D"/>
    <w:rsid w:val="000A4BA2"/>
    <w:rsid w:val="000A5839"/>
    <w:rsid w:val="000A6BCE"/>
    <w:rsid w:val="000A725A"/>
    <w:rsid w:val="000A7E72"/>
    <w:rsid w:val="000B012D"/>
    <w:rsid w:val="000B049C"/>
    <w:rsid w:val="000B1417"/>
    <w:rsid w:val="000B2029"/>
    <w:rsid w:val="000B38FF"/>
    <w:rsid w:val="000B5CCE"/>
    <w:rsid w:val="000C0EC2"/>
    <w:rsid w:val="000C1271"/>
    <w:rsid w:val="000C171F"/>
    <w:rsid w:val="000C1E14"/>
    <w:rsid w:val="000C2176"/>
    <w:rsid w:val="000C294F"/>
    <w:rsid w:val="000C4561"/>
    <w:rsid w:val="000C5273"/>
    <w:rsid w:val="000C5A99"/>
    <w:rsid w:val="000C6036"/>
    <w:rsid w:val="000C624D"/>
    <w:rsid w:val="000C6277"/>
    <w:rsid w:val="000C6698"/>
    <w:rsid w:val="000C78C6"/>
    <w:rsid w:val="000D109B"/>
    <w:rsid w:val="000D219C"/>
    <w:rsid w:val="000D2A33"/>
    <w:rsid w:val="000D3736"/>
    <w:rsid w:val="000D4A55"/>
    <w:rsid w:val="000D5C9E"/>
    <w:rsid w:val="000D628B"/>
    <w:rsid w:val="000E063E"/>
    <w:rsid w:val="000E3C86"/>
    <w:rsid w:val="000E52E0"/>
    <w:rsid w:val="000E6746"/>
    <w:rsid w:val="000E6C83"/>
    <w:rsid w:val="000F157F"/>
    <w:rsid w:val="000F3259"/>
    <w:rsid w:val="000F5D89"/>
    <w:rsid w:val="000F7B0B"/>
    <w:rsid w:val="001002E1"/>
    <w:rsid w:val="00100DF7"/>
    <w:rsid w:val="00101E06"/>
    <w:rsid w:val="0010246A"/>
    <w:rsid w:val="00102DDA"/>
    <w:rsid w:val="001035B0"/>
    <w:rsid w:val="00103954"/>
    <w:rsid w:val="00103EC9"/>
    <w:rsid w:val="001043B6"/>
    <w:rsid w:val="0010707C"/>
    <w:rsid w:val="001073F0"/>
    <w:rsid w:val="00107F19"/>
    <w:rsid w:val="0011220D"/>
    <w:rsid w:val="00113702"/>
    <w:rsid w:val="00117910"/>
    <w:rsid w:val="00117E19"/>
    <w:rsid w:val="001200D8"/>
    <w:rsid w:val="00120E96"/>
    <w:rsid w:val="0012383C"/>
    <w:rsid w:val="00125CF2"/>
    <w:rsid w:val="00133F44"/>
    <w:rsid w:val="001340AB"/>
    <w:rsid w:val="001359AA"/>
    <w:rsid w:val="00135C83"/>
    <w:rsid w:val="00142A70"/>
    <w:rsid w:val="0014377C"/>
    <w:rsid w:val="00143E47"/>
    <w:rsid w:val="00143EEF"/>
    <w:rsid w:val="0014484B"/>
    <w:rsid w:val="0014488B"/>
    <w:rsid w:val="001448CA"/>
    <w:rsid w:val="00144C10"/>
    <w:rsid w:val="00147D97"/>
    <w:rsid w:val="001502E1"/>
    <w:rsid w:val="00153090"/>
    <w:rsid w:val="00155385"/>
    <w:rsid w:val="001570E7"/>
    <w:rsid w:val="0015717F"/>
    <w:rsid w:val="00157C57"/>
    <w:rsid w:val="00160938"/>
    <w:rsid w:val="00161524"/>
    <w:rsid w:val="00161947"/>
    <w:rsid w:val="00161AD0"/>
    <w:rsid w:val="0016266D"/>
    <w:rsid w:val="00162CAF"/>
    <w:rsid w:val="00162EC9"/>
    <w:rsid w:val="00164CEE"/>
    <w:rsid w:val="00164E66"/>
    <w:rsid w:val="001671DB"/>
    <w:rsid w:val="00167A9E"/>
    <w:rsid w:val="00170E73"/>
    <w:rsid w:val="001715BC"/>
    <w:rsid w:val="00171AA7"/>
    <w:rsid w:val="00173548"/>
    <w:rsid w:val="001741CD"/>
    <w:rsid w:val="001762C2"/>
    <w:rsid w:val="00177CED"/>
    <w:rsid w:val="0018205E"/>
    <w:rsid w:val="00185FE0"/>
    <w:rsid w:val="00187E68"/>
    <w:rsid w:val="001911A0"/>
    <w:rsid w:val="00192586"/>
    <w:rsid w:val="00193238"/>
    <w:rsid w:val="0019333A"/>
    <w:rsid w:val="00193515"/>
    <w:rsid w:val="00193550"/>
    <w:rsid w:val="001954BE"/>
    <w:rsid w:val="0019703C"/>
    <w:rsid w:val="001A0137"/>
    <w:rsid w:val="001A074B"/>
    <w:rsid w:val="001A130D"/>
    <w:rsid w:val="001A2304"/>
    <w:rsid w:val="001A2FFB"/>
    <w:rsid w:val="001A3E38"/>
    <w:rsid w:val="001A4197"/>
    <w:rsid w:val="001A5F93"/>
    <w:rsid w:val="001B04B7"/>
    <w:rsid w:val="001B0CF8"/>
    <w:rsid w:val="001B51A5"/>
    <w:rsid w:val="001B55A1"/>
    <w:rsid w:val="001B5963"/>
    <w:rsid w:val="001B6626"/>
    <w:rsid w:val="001B6F53"/>
    <w:rsid w:val="001C0365"/>
    <w:rsid w:val="001C0527"/>
    <w:rsid w:val="001C0798"/>
    <w:rsid w:val="001C0AFB"/>
    <w:rsid w:val="001C1217"/>
    <w:rsid w:val="001C14C3"/>
    <w:rsid w:val="001C17D8"/>
    <w:rsid w:val="001C18E6"/>
    <w:rsid w:val="001C203B"/>
    <w:rsid w:val="001C282D"/>
    <w:rsid w:val="001C39AA"/>
    <w:rsid w:val="001C4697"/>
    <w:rsid w:val="001C5206"/>
    <w:rsid w:val="001C57F0"/>
    <w:rsid w:val="001C5AB8"/>
    <w:rsid w:val="001C769E"/>
    <w:rsid w:val="001C7A23"/>
    <w:rsid w:val="001D20A5"/>
    <w:rsid w:val="001D2112"/>
    <w:rsid w:val="001D3338"/>
    <w:rsid w:val="001E00D4"/>
    <w:rsid w:val="001E0D6A"/>
    <w:rsid w:val="001E1EED"/>
    <w:rsid w:val="001E2343"/>
    <w:rsid w:val="001E506C"/>
    <w:rsid w:val="001E551C"/>
    <w:rsid w:val="001E56C1"/>
    <w:rsid w:val="001E6683"/>
    <w:rsid w:val="001E6F73"/>
    <w:rsid w:val="001E7A57"/>
    <w:rsid w:val="001F1F39"/>
    <w:rsid w:val="001F4599"/>
    <w:rsid w:val="001F49E1"/>
    <w:rsid w:val="001F55FB"/>
    <w:rsid w:val="001F57F1"/>
    <w:rsid w:val="001F5DCC"/>
    <w:rsid w:val="001F675F"/>
    <w:rsid w:val="002006CC"/>
    <w:rsid w:val="00201DD7"/>
    <w:rsid w:val="00202C09"/>
    <w:rsid w:val="002049E2"/>
    <w:rsid w:val="0020543B"/>
    <w:rsid w:val="00206E05"/>
    <w:rsid w:val="00207E58"/>
    <w:rsid w:val="00210292"/>
    <w:rsid w:val="0021455F"/>
    <w:rsid w:val="00215140"/>
    <w:rsid w:val="002152B6"/>
    <w:rsid w:val="00215A74"/>
    <w:rsid w:val="0022221D"/>
    <w:rsid w:val="00222FBA"/>
    <w:rsid w:val="00223DBE"/>
    <w:rsid w:val="00224837"/>
    <w:rsid w:val="00225436"/>
    <w:rsid w:val="002263E8"/>
    <w:rsid w:val="00227D5E"/>
    <w:rsid w:val="00230E27"/>
    <w:rsid w:val="00232123"/>
    <w:rsid w:val="00232C36"/>
    <w:rsid w:val="00233229"/>
    <w:rsid w:val="00233C54"/>
    <w:rsid w:val="002349B6"/>
    <w:rsid w:val="00234E47"/>
    <w:rsid w:val="00235C68"/>
    <w:rsid w:val="00236E61"/>
    <w:rsid w:val="00237D49"/>
    <w:rsid w:val="00237EF5"/>
    <w:rsid w:val="00240230"/>
    <w:rsid w:val="002413B5"/>
    <w:rsid w:val="00241888"/>
    <w:rsid w:val="00242890"/>
    <w:rsid w:val="00245C4F"/>
    <w:rsid w:val="00247EF7"/>
    <w:rsid w:val="00251575"/>
    <w:rsid w:val="00254921"/>
    <w:rsid w:val="00254D96"/>
    <w:rsid w:val="002563D5"/>
    <w:rsid w:val="0026022F"/>
    <w:rsid w:val="0026147E"/>
    <w:rsid w:val="00261AB6"/>
    <w:rsid w:val="0026216F"/>
    <w:rsid w:val="002626AD"/>
    <w:rsid w:val="00262F15"/>
    <w:rsid w:val="002632F1"/>
    <w:rsid w:val="002637C0"/>
    <w:rsid w:val="002639B2"/>
    <w:rsid w:val="00263ED4"/>
    <w:rsid w:val="00264AF0"/>
    <w:rsid w:val="002657EC"/>
    <w:rsid w:val="00267E45"/>
    <w:rsid w:val="00270466"/>
    <w:rsid w:val="00271459"/>
    <w:rsid w:val="002738FE"/>
    <w:rsid w:val="00273ED4"/>
    <w:rsid w:val="00277514"/>
    <w:rsid w:val="00280054"/>
    <w:rsid w:val="002805A2"/>
    <w:rsid w:val="00282355"/>
    <w:rsid w:val="002827F4"/>
    <w:rsid w:val="002834EC"/>
    <w:rsid w:val="0028353A"/>
    <w:rsid w:val="002837C1"/>
    <w:rsid w:val="002837F1"/>
    <w:rsid w:val="00286A28"/>
    <w:rsid w:val="002906F8"/>
    <w:rsid w:val="00292AB0"/>
    <w:rsid w:val="00293FB6"/>
    <w:rsid w:val="002953D5"/>
    <w:rsid w:val="002954C9"/>
    <w:rsid w:val="002964E5"/>
    <w:rsid w:val="002A2381"/>
    <w:rsid w:val="002A264B"/>
    <w:rsid w:val="002A32C4"/>
    <w:rsid w:val="002A51A2"/>
    <w:rsid w:val="002A6D69"/>
    <w:rsid w:val="002A7193"/>
    <w:rsid w:val="002B07F7"/>
    <w:rsid w:val="002B3AA0"/>
    <w:rsid w:val="002B59BF"/>
    <w:rsid w:val="002C0F4C"/>
    <w:rsid w:val="002C147A"/>
    <w:rsid w:val="002C4FD0"/>
    <w:rsid w:val="002C531A"/>
    <w:rsid w:val="002C532D"/>
    <w:rsid w:val="002C598B"/>
    <w:rsid w:val="002C6E40"/>
    <w:rsid w:val="002C7C18"/>
    <w:rsid w:val="002C7E3B"/>
    <w:rsid w:val="002C7E40"/>
    <w:rsid w:val="002D37C2"/>
    <w:rsid w:val="002D4FAC"/>
    <w:rsid w:val="002D6893"/>
    <w:rsid w:val="002D79A9"/>
    <w:rsid w:val="002D7E33"/>
    <w:rsid w:val="002E23F7"/>
    <w:rsid w:val="002E2EFC"/>
    <w:rsid w:val="002E4597"/>
    <w:rsid w:val="002E5D98"/>
    <w:rsid w:val="002E6C54"/>
    <w:rsid w:val="002E6FDD"/>
    <w:rsid w:val="002F02B2"/>
    <w:rsid w:val="002F09B5"/>
    <w:rsid w:val="002F0B5D"/>
    <w:rsid w:val="002F2648"/>
    <w:rsid w:val="002F30D9"/>
    <w:rsid w:val="002F3CFF"/>
    <w:rsid w:val="002F46CF"/>
    <w:rsid w:val="002F69F5"/>
    <w:rsid w:val="002F6A75"/>
    <w:rsid w:val="002F77DA"/>
    <w:rsid w:val="002F7DB7"/>
    <w:rsid w:val="002F7FE0"/>
    <w:rsid w:val="003017C9"/>
    <w:rsid w:val="00302EA3"/>
    <w:rsid w:val="0030479F"/>
    <w:rsid w:val="00306835"/>
    <w:rsid w:val="00306C39"/>
    <w:rsid w:val="00306C6D"/>
    <w:rsid w:val="00306DDB"/>
    <w:rsid w:val="00307D0B"/>
    <w:rsid w:val="00311283"/>
    <w:rsid w:val="00312BCD"/>
    <w:rsid w:val="0031451E"/>
    <w:rsid w:val="0031459C"/>
    <w:rsid w:val="0031490D"/>
    <w:rsid w:val="00314EAF"/>
    <w:rsid w:val="003157F0"/>
    <w:rsid w:val="00316A57"/>
    <w:rsid w:val="00317A5D"/>
    <w:rsid w:val="00320EC1"/>
    <w:rsid w:val="003218C9"/>
    <w:rsid w:val="00321C83"/>
    <w:rsid w:val="00323369"/>
    <w:rsid w:val="00323C4C"/>
    <w:rsid w:val="00323D07"/>
    <w:rsid w:val="00323D64"/>
    <w:rsid w:val="00323EF4"/>
    <w:rsid w:val="00324324"/>
    <w:rsid w:val="0032485B"/>
    <w:rsid w:val="0032652F"/>
    <w:rsid w:val="00326DF1"/>
    <w:rsid w:val="00327666"/>
    <w:rsid w:val="003302AD"/>
    <w:rsid w:val="00331383"/>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572FF"/>
    <w:rsid w:val="00360652"/>
    <w:rsid w:val="00360CF1"/>
    <w:rsid w:val="00361B8A"/>
    <w:rsid w:val="003627BF"/>
    <w:rsid w:val="00362BDF"/>
    <w:rsid w:val="003634AC"/>
    <w:rsid w:val="00364A98"/>
    <w:rsid w:val="00367213"/>
    <w:rsid w:val="00370546"/>
    <w:rsid w:val="003706B2"/>
    <w:rsid w:val="003711C8"/>
    <w:rsid w:val="00371EE1"/>
    <w:rsid w:val="00371F6D"/>
    <w:rsid w:val="00372BB9"/>
    <w:rsid w:val="00373322"/>
    <w:rsid w:val="00375F8F"/>
    <w:rsid w:val="00377664"/>
    <w:rsid w:val="0038006B"/>
    <w:rsid w:val="0038106A"/>
    <w:rsid w:val="00381B0B"/>
    <w:rsid w:val="00381CED"/>
    <w:rsid w:val="00385F1E"/>
    <w:rsid w:val="00386D9F"/>
    <w:rsid w:val="00387AD5"/>
    <w:rsid w:val="00390A44"/>
    <w:rsid w:val="00391DD1"/>
    <w:rsid w:val="00392386"/>
    <w:rsid w:val="00392CCB"/>
    <w:rsid w:val="00393566"/>
    <w:rsid w:val="0039439F"/>
    <w:rsid w:val="003952F9"/>
    <w:rsid w:val="00395552"/>
    <w:rsid w:val="00396906"/>
    <w:rsid w:val="00397B91"/>
    <w:rsid w:val="003A194D"/>
    <w:rsid w:val="003A2430"/>
    <w:rsid w:val="003A257C"/>
    <w:rsid w:val="003A439C"/>
    <w:rsid w:val="003A548A"/>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1F5F"/>
    <w:rsid w:val="003D2FCF"/>
    <w:rsid w:val="003D31CA"/>
    <w:rsid w:val="003D35C0"/>
    <w:rsid w:val="003D58AF"/>
    <w:rsid w:val="003D6F8D"/>
    <w:rsid w:val="003D75F0"/>
    <w:rsid w:val="003E13CC"/>
    <w:rsid w:val="003E1ADB"/>
    <w:rsid w:val="003E2FE4"/>
    <w:rsid w:val="003E6D40"/>
    <w:rsid w:val="003E78E1"/>
    <w:rsid w:val="003F1567"/>
    <w:rsid w:val="003F25E9"/>
    <w:rsid w:val="003F271D"/>
    <w:rsid w:val="003F4820"/>
    <w:rsid w:val="003F4967"/>
    <w:rsid w:val="003F4D30"/>
    <w:rsid w:val="003F6E1F"/>
    <w:rsid w:val="003F7552"/>
    <w:rsid w:val="00400423"/>
    <w:rsid w:val="00402FAB"/>
    <w:rsid w:val="004040A3"/>
    <w:rsid w:val="00405019"/>
    <w:rsid w:val="00405F2E"/>
    <w:rsid w:val="00407DB1"/>
    <w:rsid w:val="00410BEA"/>
    <w:rsid w:val="00411587"/>
    <w:rsid w:val="004131F8"/>
    <w:rsid w:val="0041649D"/>
    <w:rsid w:val="00417216"/>
    <w:rsid w:val="00417351"/>
    <w:rsid w:val="00417E77"/>
    <w:rsid w:val="00420527"/>
    <w:rsid w:val="00421288"/>
    <w:rsid w:val="0042155D"/>
    <w:rsid w:val="004219C7"/>
    <w:rsid w:val="004228E7"/>
    <w:rsid w:val="00422A4B"/>
    <w:rsid w:val="0042656E"/>
    <w:rsid w:val="004267F1"/>
    <w:rsid w:val="00426997"/>
    <w:rsid w:val="00426D0C"/>
    <w:rsid w:val="004277B2"/>
    <w:rsid w:val="00427AE7"/>
    <w:rsid w:val="004331AA"/>
    <w:rsid w:val="004341C4"/>
    <w:rsid w:val="00434373"/>
    <w:rsid w:val="0043445C"/>
    <w:rsid w:val="004360F3"/>
    <w:rsid w:val="00436773"/>
    <w:rsid w:val="00436F7F"/>
    <w:rsid w:val="0044068E"/>
    <w:rsid w:val="00442913"/>
    <w:rsid w:val="004432B9"/>
    <w:rsid w:val="00444779"/>
    <w:rsid w:val="00444A6E"/>
    <w:rsid w:val="00445046"/>
    <w:rsid w:val="0044569F"/>
    <w:rsid w:val="00453459"/>
    <w:rsid w:val="004538DE"/>
    <w:rsid w:val="00453F5A"/>
    <w:rsid w:val="004574BE"/>
    <w:rsid w:val="00460184"/>
    <w:rsid w:val="004602A4"/>
    <w:rsid w:val="004639AE"/>
    <w:rsid w:val="00463A57"/>
    <w:rsid w:val="004702B8"/>
    <w:rsid w:val="00471C09"/>
    <w:rsid w:val="00476B80"/>
    <w:rsid w:val="004773AF"/>
    <w:rsid w:val="00477A6B"/>
    <w:rsid w:val="004808F4"/>
    <w:rsid w:val="004811F4"/>
    <w:rsid w:val="00482485"/>
    <w:rsid w:val="00482AF2"/>
    <w:rsid w:val="004830DE"/>
    <w:rsid w:val="00483357"/>
    <w:rsid w:val="004845F6"/>
    <w:rsid w:val="004850C3"/>
    <w:rsid w:val="004858B2"/>
    <w:rsid w:val="004908D7"/>
    <w:rsid w:val="0049352B"/>
    <w:rsid w:val="00493787"/>
    <w:rsid w:val="00493A80"/>
    <w:rsid w:val="00494924"/>
    <w:rsid w:val="004969CF"/>
    <w:rsid w:val="00496D65"/>
    <w:rsid w:val="00496EE3"/>
    <w:rsid w:val="004A018E"/>
    <w:rsid w:val="004A05A5"/>
    <w:rsid w:val="004A0EB6"/>
    <w:rsid w:val="004A35A8"/>
    <w:rsid w:val="004A3C56"/>
    <w:rsid w:val="004A3C75"/>
    <w:rsid w:val="004A4342"/>
    <w:rsid w:val="004A5295"/>
    <w:rsid w:val="004A615F"/>
    <w:rsid w:val="004B0797"/>
    <w:rsid w:val="004B2A2C"/>
    <w:rsid w:val="004B51BA"/>
    <w:rsid w:val="004B64F4"/>
    <w:rsid w:val="004B676E"/>
    <w:rsid w:val="004B6DEC"/>
    <w:rsid w:val="004B6EA1"/>
    <w:rsid w:val="004C04FE"/>
    <w:rsid w:val="004C0816"/>
    <w:rsid w:val="004C18B9"/>
    <w:rsid w:val="004C18C5"/>
    <w:rsid w:val="004C1FD7"/>
    <w:rsid w:val="004C351D"/>
    <w:rsid w:val="004C45BB"/>
    <w:rsid w:val="004C4852"/>
    <w:rsid w:val="004C4D9F"/>
    <w:rsid w:val="004C562F"/>
    <w:rsid w:val="004C6160"/>
    <w:rsid w:val="004C66D3"/>
    <w:rsid w:val="004C6881"/>
    <w:rsid w:val="004C6D8F"/>
    <w:rsid w:val="004D0A7B"/>
    <w:rsid w:val="004D0BBC"/>
    <w:rsid w:val="004D0D3F"/>
    <w:rsid w:val="004D0ED5"/>
    <w:rsid w:val="004D26C8"/>
    <w:rsid w:val="004D44AE"/>
    <w:rsid w:val="004D4587"/>
    <w:rsid w:val="004D7118"/>
    <w:rsid w:val="004D7683"/>
    <w:rsid w:val="004D7B2A"/>
    <w:rsid w:val="004E0431"/>
    <w:rsid w:val="004E0670"/>
    <w:rsid w:val="004E09C7"/>
    <w:rsid w:val="004E09FC"/>
    <w:rsid w:val="004E10CB"/>
    <w:rsid w:val="004E1450"/>
    <w:rsid w:val="004E18C6"/>
    <w:rsid w:val="004E2031"/>
    <w:rsid w:val="004E25D4"/>
    <w:rsid w:val="004E2685"/>
    <w:rsid w:val="004E4E76"/>
    <w:rsid w:val="004E5E85"/>
    <w:rsid w:val="004E7835"/>
    <w:rsid w:val="004F0449"/>
    <w:rsid w:val="004F0D4E"/>
    <w:rsid w:val="004F11A1"/>
    <w:rsid w:val="004F1566"/>
    <w:rsid w:val="004F18A3"/>
    <w:rsid w:val="004F3261"/>
    <w:rsid w:val="0050175E"/>
    <w:rsid w:val="00504629"/>
    <w:rsid w:val="00505294"/>
    <w:rsid w:val="00505DC5"/>
    <w:rsid w:val="00506547"/>
    <w:rsid w:val="00506C14"/>
    <w:rsid w:val="00507928"/>
    <w:rsid w:val="005109E4"/>
    <w:rsid w:val="00512160"/>
    <w:rsid w:val="005124B2"/>
    <w:rsid w:val="0051443A"/>
    <w:rsid w:val="00514B32"/>
    <w:rsid w:val="00515343"/>
    <w:rsid w:val="005158A6"/>
    <w:rsid w:val="00517022"/>
    <w:rsid w:val="005177B0"/>
    <w:rsid w:val="00517956"/>
    <w:rsid w:val="0052041A"/>
    <w:rsid w:val="00520A7F"/>
    <w:rsid w:val="0052344E"/>
    <w:rsid w:val="00523E2E"/>
    <w:rsid w:val="00524276"/>
    <w:rsid w:val="00525F8B"/>
    <w:rsid w:val="00526046"/>
    <w:rsid w:val="00526DEA"/>
    <w:rsid w:val="00527640"/>
    <w:rsid w:val="00527CF4"/>
    <w:rsid w:val="00530B64"/>
    <w:rsid w:val="00530F31"/>
    <w:rsid w:val="0053265B"/>
    <w:rsid w:val="005337E5"/>
    <w:rsid w:val="0053585F"/>
    <w:rsid w:val="005362EB"/>
    <w:rsid w:val="00536A30"/>
    <w:rsid w:val="00541C89"/>
    <w:rsid w:val="00542309"/>
    <w:rsid w:val="00544BDE"/>
    <w:rsid w:val="005455B1"/>
    <w:rsid w:val="0054708A"/>
    <w:rsid w:val="00547FEF"/>
    <w:rsid w:val="005504B1"/>
    <w:rsid w:val="00550903"/>
    <w:rsid w:val="005522F7"/>
    <w:rsid w:val="005565AA"/>
    <w:rsid w:val="00556C2A"/>
    <w:rsid w:val="00557039"/>
    <w:rsid w:val="0055747B"/>
    <w:rsid w:val="00557E17"/>
    <w:rsid w:val="00560ED7"/>
    <w:rsid w:val="0056111E"/>
    <w:rsid w:val="00561950"/>
    <w:rsid w:val="00562798"/>
    <w:rsid w:val="00563E9F"/>
    <w:rsid w:val="005705FE"/>
    <w:rsid w:val="00572D26"/>
    <w:rsid w:val="00573B93"/>
    <w:rsid w:val="0057411D"/>
    <w:rsid w:val="00574597"/>
    <w:rsid w:val="00575C02"/>
    <w:rsid w:val="00576D2A"/>
    <w:rsid w:val="00577E6F"/>
    <w:rsid w:val="00585DB8"/>
    <w:rsid w:val="005869E2"/>
    <w:rsid w:val="00587AE8"/>
    <w:rsid w:val="005907C5"/>
    <w:rsid w:val="00590B54"/>
    <w:rsid w:val="0059101C"/>
    <w:rsid w:val="00593398"/>
    <w:rsid w:val="00593B1B"/>
    <w:rsid w:val="005948D2"/>
    <w:rsid w:val="00595094"/>
    <w:rsid w:val="00595A0F"/>
    <w:rsid w:val="005976D4"/>
    <w:rsid w:val="005A4F31"/>
    <w:rsid w:val="005A4F56"/>
    <w:rsid w:val="005A6E81"/>
    <w:rsid w:val="005A6EF7"/>
    <w:rsid w:val="005A7075"/>
    <w:rsid w:val="005A77C5"/>
    <w:rsid w:val="005B2149"/>
    <w:rsid w:val="005B2AC8"/>
    <w:rsid w:val="005B2BDA"/>
    <w:rsid w:val="005B3237"/>
    <w:rsid w:val="005B36DB"/>
    <w:rsid w:val="005B5532"/>
    <w:rsid w:val="005C026A"/>
    <w:rsid w:val="005C1518"/>
    <w:rsid w:val="005C2152"/>
    <w:rsid w:val="005C34BC"/>
    <w:rsid w:val="005C3606"/>
    <w:rsid w:val="005C40B7"/>
    <w:rsid w:val="005C7ADD"/>
    <w:rsid w:val="005D0B71"/>
    <w:rsid w:val="005D0FDE"/>
    <w:rsid w:val="005D44A4"/>
    <w:rsid w:val="005D55E6"/>
    <w:rsid w:val="005D601A"/>
    <w:rsid w:val="005D7659"/>
    <w:rsid w:val="005D7B73"/>
    <w:rsid w:val="005E0E60"/>
    <w:rsid w:val="005E1222"/>
    <w:rsid w:val="005E1675"/>
    <w:rsid w:val="005E2FF8"/>
    <w:rsid w:val="005E34D9"/>
    <w:rsid w:val="005E796E"/>
    <w:rsid w:val="005F00C1"/>
    <w:rsid w:val="005F0A35"/>
    <w:rsid w:val="005F183E"/>
    <w:rsid w:val="005F2122"/>
    <w:rsid w:val="005F4916"/>
    <w:rsid w:val="00600B00"/>
    <w:rsid w:val="00603289"/>
    <w:rsid w:val="006053BD"/>
    <w:rsid w:val="006053D4"/>
    <w:rsid w:val="00605767"/>
    <w:rsid w:val="00605F26"/>
    <w:rsid w:val="00605F3A"/>
    <w:rsid w:val="00607B92"/>
    <w:rsid w:val="00607CD5"/>
    <w:rsid w:val="00613539"/>
    <w:rsid w:val="006136B2"/>
    <w:rsid w:val="00616809"/>
    <w:rsid w:val="0062029D"/>
    <w:rsid w:val="0062178F"/>
    <w:rsid w:val="006218EC"/>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3DFE"/>
    <w:rsid w:val="00644E14"/>
    <w:rsid w:val="006464BD"/>
    <w:rsid w:val="0064664F"/>
    <w:rsid w:val="006467DD"/>
    <w:rsid w:val="006468C2"/>
    <w:rsid w:val="00646C73"/>
    <w:rsid w:val="006507EE"/>
    <w:rsid w:val="0065085A"/>
    <w:rsid w:val="00650C54"/>
    <w:rsid w:val="00651791"/>
    <w:rsid w:val="00652032"/>
    <w:rsid w:val="0065305B"/>
    <w:rsid w:val="00653A52"/>
    <w:rsid w:val="00653C2C"/>
    <w:rsid w:val="00660380"/>
    <w:rsid w:val="006615A0"/>
    <w:rsid w:val="006631E3"/>
    <w:rsid w:val="0066380A"/>
    <w:rsid w:val="006640A4"/>
    <w:rsid w:val="0066490E"/>
    <w:rsid w:val="00666AF3"/>
    <w:rsid w:val="006677EB"/>
    <w:rsid w:val="00667987"/>
    <w:rsid w:val="00671428"/>
    <w:rsid w:val="00672D4D"/>
    <w:rsid w:val="006734D7"/>
    <w:rsid w:val="0067542F"/>
    <w:rsid w:val="0067645C"/>
    <w:rsid w:val="0067692A"/>
    <w:rsid w:val="00676B9E"/>
    <w:rsid w:val="00676DDC"/>
    <w:rsid w:val="00677E4E"/>
    <w:rsid w:val="00677F3C"/>
    <w:rsid w:val="006809FA"/>
    <w:rsid w:val="00681FD9"/>
    <w:rsid w:val="00681FE6"/>
    <w:rsid w:val="006828E8"/>
    <w:rsid w:val="00682D66"/>
    <w:rsid w:val="00682FE5"/>
    <w:rsid w:val="0068441D"/>
    <w:rsid w:val="00684FCD"/>
    <w:rsid w:val="0068781D"/>
    <w:rsid w:val="00690274"/>
    <w:rsid w:val="006936A2"/>
    <w:rsid w:val="00693DE3"/>
    <w:rsid w:val="00697591"/>
    <w:rsid w:val="006A31AD"/>
    <w:rsid w:val="006A3C6E"/>
    <w:rsid w:val="006A414C"/>
    <w:rsid w:val="006A753E"/>
    <w:rsid w:val="006B00EB"/>
    <w:rsid w:val="006B0158"/>
    <w:rsid w:val="006B1624"/>
    <w:rsid w:val="006B1625"/>
    <w:rsid w:val="006B2298"/>
    <w:rsid w:val="006B30DC"/>
    <w:rsid w:val="006B3B15"/>
    <w:rsid w:val="006B4299"/>
    <w:rsid w:val="006B7BCA"/>
    <w:rsid w:val="006C08A3"/>
    <w:rsid w:val="006C1EAF"/>
    <w:rsid w:val="006C2040"/>
    <w:rsid w:val="006C2242"/>
    <w:rsid w:val="006C2B35"/>
    <w:rsid w:val="006C399E"/>
    <w:rsid w:val="006C5511"/>
    <w:rsid w:val="006C6359"/>
    <w:rsid w:val="006D0637"/>
    <w:rsid w:val="006D16C2"/>
    <w:rsid w:val="006D29C7"/>
    <w:rsid w:val="006D58A5"/>
    <w:rsid w:val="006D643F"/>
    <w:rsid w:val="006E1B1F"/>
    <w:rsid w:val="006E2F27"/>
    <w:rsid w:val="006E3CEA"/>
    <w:rsid w:val="006E480E"/>
    <w:rsid w:val="006E4FEC"/>
    <w:rsid w:val="006E76FC"/>
    <w:rsid w:val="006E78BE"/>
    <w:rsid w:val="006F0830"/>
    <w:rsid w:val="006F0858"/>
    <w:rsid w:val="006F0FC9"/>
    <w:rsid w:val="006F20FF"/>
    <w:rsid w:val="006F249D"/>
    <w:rsid w:val="006F3985"/>
    <w:rsid w:val="006F3B6B"/>
    <w:rsid w:val="006F4CD3"/>
    <w:rsid w:val="006F6CC9"/>
    <w:rsid w:val="006F705D"/>
    <w:rsid w:val="006F7C16"/>
    <w:rsid w:val="006F7E0B"/>
    <w:rsid w:val="00701B69"/>
    <w:rsid w:val="0070292E"/>
    <w:rsid w:val="00702F69"/>
    <w:rsid w:val="00702FA4"/>
    <w:rsid w:val="007044D6"/>
    <w:rsid w:val="007046D0"/>
    <w:rsid w:val="00704C8C"/>
    <w:rsid w:val="007063BA"/>
    <w:rsid w:val="007071B3"/>
    <w:rsid w:val="00707CB0"/>
    <w:rsid w:val="0071124D"/>
    <w:rsid w:val="00712E21"/>
    <w:rsid w:val="00712FE7"/>
    <w:rsid w:val="0071392A"/>
    <w:rsid w:val="00717CC0"/>
    <w:rsid w:val="007205BF"/>
    <w:rsid w:val="00720FC3"/>
    <w:rsid w:val="00721326"/>
    <w:rsid w:val="00722DE2"/>
    <w:rsid w:val="007231A4"/>
    <w:rsid w:val="007239A3"/>
    <w:rsid w:val="007240BE"/>
    <w:rsid w:val="007256B2"/>
    <w:rsid w:val="007261D6"/>
    <w:rsid w:val="00726354"/>
    <w:rsid w:val="0072790A"/>
    <w:rsid w:val="00733BC2"/>
    <w:rsid w:val="007344BF"/>
    <w:rsid w:val="007357FD"/>
    <w:rsid w:val="0073620C"/>
    <w:rsid w:val="00737C60"/>
    <w:rsid w:val="00737D85"/>
    <w:rsid w:val="00741EA5"/>
    <w:rsid w:val="007456B7"/>
    <w:rsid w:val="00745A09"/>
    <w:rsid w:val="007507F8"/>
    <w:rsid w:val="007516EF"/>
    <w:rsid w:val="00752CE5"/>
    <w:rsid w:val="00752EB7"/>
    <w:rsid w:val="00754261"/>
    <w:rsid w:val="007543DE"/>
    <w:rsid w:val="007602EC"/>
    <w:rsid w:val="00762752"/>
    <w:rsid w:val="00763ADD"/>
    <w:rsid w:val="00764168"/>
    <w:rsid w:val="00764609"/>
    <w:rsid w:val="0076614E"/>
    <w:rsid w:val="00767A3B"/>
    <w:rsid w:val="00771397"/>
    <w:rsid w:val="00772A3E"/>
    <w:rsid w:val="00773929"/>
    <w:rsid w:val="00780B03"/>
    <w:rsid w:val="007821FA"/>
    <w:rsid w:val="00784AA5"/>
    <w:rsid w:val="00787438"/>
    <w:rsid w:val="00787988"/>
    <w:rsid w:val="007911E2"/>
    <w:rsid w:val="00791F1E"/>
    <w:rsid w:val="0079273F"/>
    <w:rsid w:val="00792AC7"/>
    <w:rsid w:val="00795DFB"/>
    <w:rsid w:val="00797720"/>
    <w:rsid w:val="007A01AC"/>
    <w:rsid w:val="007A03F2"/>
    <w:rsid w:val="007A1361"/>
    <w:rsid w:val="007A193C"/>
    <w:rsid w:val="007A1EA5"/>
    <w:rsid w:val="007A2738"/>
    <w:rsid w:val="007A414A"/>
    <w:rsid w:val="007A4440"/>
    <w:rsid w:val="007A6052"/>
    <w:rsid w:val="007A67E6"/>
    <w:rsid w:val="007B007E"/>
    <w:rsid w:val="007B067E"/>
    <w:rsid w:val="007B179A"/>
    <w:rsid w:val="007B2F2D"/>
    <w:rsid w:val="007B4BC7"/>
    <w:rsid w:val="007B696C"/>
    <w:rsid w:val="007B745A"/>
    <w:rsid w:val="007B785C"/>
    <w:rsid w:val="007C0961"/>
    <w:rsid w:val="007C1CF4"/>
    <w:rsid w:val="007C310C"/>
    <w:rsid w:val="007C3A9B"/>
    <w:rsid w:val="007C4EDF"/>
    <w:rsid w:val="007C6C55"/>
    <w:rsid w:val="007C7065"/>
    <w:rsid w:val="007D1585"/>
    <w:rsid w:val="007D1AAF"/>
    <w:rsid w:val="007D1C24"/>
    <w:rsid w:val="007D28E8"/>
    <w:rsid w:val="007D2CF3"/>
    <w:rsid w:val="007D31DE"/>
    <w:rsid w:val="007D381F"/>
    <w:rsid w:val="007D4BCE"/>
    <w:rsid w:val="007D4D49"/>
    <w:rsid w:val="007D5A68"/>
    <w:rsid w:val="007D72D4"/>
    <w:rsid w:val="007D7475"/>
    <w:rsid w:val="007D7B6F"/>
    <w:rsid w:val="007E102E"/>
    <w:rsid w:val="007E227F"/>
    <w:rsid w:val="007E2B97"/>
    <w:rsid w:val="007E366B"/>
    <w:rsid w:val="007E4F0E"/>
    <w:rsid w:val="007E634E"/>
    <w:rsid w:val="007E6A30"/>
    <w:rsid w:val="007E6C48"/>
    <w:rsid w:val="007E7BF5"/>
    <w:rsid w:val="007F313A"/>
    <w:rsid w:val="007F6C2C"/>
    <w:rsid w:val="007F6DF0"/>
    <w:rsid w:val="007F6F3C"/>
    <w:rsid w:val="008003A7"/>
    <w:rsid w:val="00800F9F"/>
    <w:rsid w:val="00802567"/>
    <w:rsid w:val="00804320"/>
    <w:rsid w:val="00804685"/>
    <w:rsid w:val="008053B7"/>
    <w:rsid w:val="00806DB6"/>
    <w:rsid w:val="00806E8D"/>
    <w:rsid w:val="00807B4B"/>
    <w:rsid w:val="00807B54"/>
    <w:rsid w:val="008104DB"/>
    <w:rsid w:val="00811E77"/>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2DF"/>
    <w:rsid w:val="00833B31"/>
    <w:rsid w:val="008351FF"/>
    <w:rsid w:val="00835C4C"/>
    <w:rsid w:val="00835E55"/>
    <w:rsid w:val="0084025E"/>
    <w:rsid w:val="00841375"/>
    <w:rsid w:val="008418DC"/>
    <w:rsid w:val="008423B1"/>
    <w:rsid w:val="00842861"/>
    <w:rsid w:val="00842EC6"/>
    <w:rsid w:val="00843710"/>
    <w:rsid w:val="008443C9"/>
    <w:rsid w:val="0084503D"/>
    <w:rsid w:val="0085004F"/>
    <w:rsid w:val="00850388"/>
    <w:rsid w:val="00850A14"/>
    <w:rsid w:val="008510A8"/>
    <w:rsid w:val="00851385"/>
    <w:rsid w:val="008515C7"/>
    <w:rsid w:val="00851D24"/>
    <w:rsid w:val="0085208B"/>
    <w:rsid w:val="008528DE"/>
    <w:rsid w:val="008538C1"/>
    <w:rsid w:val="00854A9B"/>
    <w:rsid w:val="00854D10"/>
    <w:rsid w:val="0085654A"/>
    <w:rsid w:val="00856A60"/>
    <w:rsid w:val="00857E3E"/>
    <w:rsid w:val="008616CA"/>
    <w:rsid w:val="008622ED"/>
    <w:rsid w:val="008643E1"/>
    <w:rsid w:val="00865DD7"/>
    <w:rsid w:val="00866EC9"/>
    <w:rsid w:val="00870270"/>
    <w:rsid w:val="0087138D"/>
    <w:rsid w:val="00871B5D"/>
    <w:rsid w:val="008748B5"/>
    <w:rsid w:val="00874D4E"/>
    <w:rsid w:val="0087505F"/>
    <w:rsid w:val="00881FDC"/>
    <w:rsid w:val="00882385"/>
    <w:rsid w:val="00882485"/>
    <w:rsid w:val="00884365"/>
    <w:rsid w:val="00884AA2"/>
    <w:rsid w:val="00885E76"/>
    <w:rsid w:val="0088680A"/>
    <w:rsid w:val="00886DD4"/>
    <w:rsid w:val="00891748"/>
    <w:rsid w:val="00891781"/>
    <w:rsid w:val="00892485"/>
    <w:rsid w:val="00892D96"/>
    <w:rsid w:val="00895200"/>
    <w:rsid w:val="008A2965"/>
    <w:rsid w:val="008A34CD"/>
    <w:rsid w:val="008A3732"/>
    <w:rsid w:val="008A5372"/>
    <w:rsid w:val="008A7103"/>
    <w:rsid w:val="008B009A"/>
    <w:rsid w:val="008B0470"/>
    <w:rsid w:val="008B1B97"/>
    <w:rsid w:val="008B2AC3"/>
    <w:rsid w:val="008B4467"/>
    <w:rsid w:val="008B47BA"/>
    <w:rsid w:val="008B4AA5"/>
    <w:rsid w:val="008B5738"/>
    <w:rsid w:val="008B6740"/>
    <w:rsid w:val="008B7809"/>
    <w:rsid w:val="008B7ABB"/>
    <w:rsid w:val="008C0544"/>
    <w:rsid w:val="008C0DF5"/>
    <w:rsid w:val="008C20A1"/>
    <w:rsid w:val="008C6BFD"/>
    <w:rsid w:val="008C7F06"/>
    <w:rsid w:val="008D07F9"/>
    <w:rsid w:val="008D100F"/>
    <w:rsid w:val="008D3DED"/>
    <w:rsid w:val="008D4743"/>
    <w:rsid w:val="008D54CF"/>
    <w:rsid w:val="008D5E55"/>
    <w:rsid w:val="008D5EC9"/>
    <w:rsid w:val="008D706B"/>
    <w:rsid w:val="008D73E1"/>
    <w:rsid w:val="008D7B0D"/>
    <w:rsid w:val="008E0AA8"/>
    <w:rsid w:val="008E25AC"/>
    <w:rsid w:val="008E37F7"/>
    <w:rsid w:val="008E3C85"/>
    <w:rsid w:val="008E5BA8"/>
    <w:rsid w:val="008E5F30"/>
    <w:rsid w:val="008E7328"/>
    <w:rsid w:val="008E7707"/>
    <w:rsid w:val="008E7866"/>
    <w:rsid w:val="008F0225"/>
    <w:rsid w:val="008F310E"/>
    <w:rsid w:val="008F336F"/>
    <w:rsid w:val="00901539"/>
    <w:rsid w:val="00902E99"/>
    <w:rsid w:val="0090371F"/>
    <w:rsid w:val="00905A2F"/>
    <w:rsid w:val="00906C9D"/>
    <w:rsid w:val="00911B2C"/>
    <w:rsid w:val="009135E0"/>
    <w:rsid w:val="00914C02"/>
    <w:rsid w:val="00914EEB"/>
    <w:rsid w:val="00915267"/>
    <w:rsid w:val="009169FC"/>
    <w:rsid w:val="00920C2B"/>
    <w:rsid w:val="00921711"/>
    <w:rsid w:val="009219AE"/>
    <w:rsid w:val="00921DE5"/>
    <w:rsid w:val="009235AF"/>
    <w:rsid w:val="00923791"/>
    <w:rsid w:val="00924955"/>
    <w:rsid w:val="00925732"/>
    <w:rsid w:val="0092760B"/>
    <w:rsid w:val="00932A0E"/>
    <w:rsid w:val="00933305"/>
    <w:rsid w:val="00934157"/>
    <w:rsid w:val="0093709D"/>
    <w:rsid w:val="00937CFF"/>
    <w:rsid w:val="00940A71"/>
    <w:rsid w:val="009415F1"/>
    <w:rsid w:val="009426FD"/>
    <w:rsid w:val="009432AF"/>
    <w:rsid w:val="00943857"/>
    <w:rsid w:val="00943E10"/>
    <w:rsid w:val="009446E5"/>
    <w:rsid w:val="00946017"/>
    <w:rsid w:val="00946E93"/>
    <w:rsid w:val="00947072"/>
    <w:rsid w:val="0094790A"/>
    <w:rsid w:val="00947F25"/>
    <w:rsid w:val="00950359"/>
    <w:rsid w:val="0095138A"/>
    <w:rsid w:val="00951AD3"/>
    <w:rsid w:val="0095228B"/>
    <w:rsid w:val="00953022"/>
    <w:rsid w:val="00954999"/>
    <w:rsid w:val="00955C74"/>
    <w:rsid w:val="00957A9B"/>
    <w:rsid w:val="00960F1F"/>
    <w:rsid w:val="00963B3C"/>
    <w:rsid w:val="009640EA"/>
    <w:rsid w:val="009643E7"/>
    <w:rsid w:val="009648D5"/>
    <w:rsid w:val="0096531B"/>
    <w:rsid w:val="00966545"/>
    <w:rsid w:val="00966571"/>
    <w:rsid w:val="0096771E"/>
    <w:rsid w:val="00972044"/>
    <w:rsid w:val="00973AA3"/>
    <w:rsid w:val="0097679A"/>
    <w:rsid w:val="00976C9D"/>
    <w:rsid w:val="00977853"/>
    <w:rsid w:val="00977CFC"/>
    <w:rsid w:val="00981139"/>
    <w:rsid w:val="00981E6F"/>
    <w:rsid w:val="00982CDD"/>
    <w:rsid w:val="00983F5E"/>
    <w:rsid w:val="00986774"/>
    <w:rsid w:val="00986A2F"/>
    <w:rsid w:val="00993845"/>
    <w:rsid w:val="0099503B"/>
    <w:rsid w:val="00997BC5"/>
    <w:rsid w:val="009A0EE9"/>
    <w:rsid w:val="009A13C1"/>
    <w:rsid w:val="009A197F"/>
    <w:rsid w:val="009A3300"/>
    <w:rsid w:val="009A4F8F"/>
    <w:rsid w:val="009A54D2"/>
    <w:rsid w:val="009A7760"/>
    <w:rsid w:val="009A7BB0"/>
    <w:rsid w:val="009B2248"/>
    <w:rsid w:val="009B5522"/>
    <w:rsid w:val="009B5E05"/>
    <w:rsid w:val="009B734A"/>
    <w:rsid w:val="009B754D"/>
    <w:rsid w:val="009B7C66"/>
    <w:rsid w:val="009C0BBB"/>
    <w:rsid w:val="009C23A1"/>
    <w:rsid w:val="009C3458"/>
    <w:rsid w:val="009C4CFA"/>
    <w:rsid w:val="009C55C9"/>
    <w:rsid w:val="009C6743"/>
    <w:rsid w:val="009D0146"/>
    <w:rsid w:val="009D0C92"/>
    <w:rsid w:val="009D116D"/>
    <w:rsid w:val="009D14F8"/>
    <w:rsid w:val="009D1A7F"/>
    <w:rsid w:val="009D1D12"/>
    <w:rsid w:val="009D1E60"/>
    <w:rsid w:val="009D312D"/>
    <w:rsid w:val="009D4355"/>
    <w:rsid w:val="009D4C63"/>
    <w:rsid w:val="009D624D"/>
    <w:rsid w:val="009D7D59"/>
    <w:rsid w:val="009E09C2"/>
    <w:rsid w:val="009E1033"/>
    <w:rsid w:val="009E13DA"/>
    <w:rsid w:val="009E26E0"/>
    <w:rsid w:val="009E2D05"/>
    <w:rsid w:val="009E4687"/>
    <w:rsid w:val="009E4B83"/>
    <w:rsid w:val="009E5DB6"/>
    <w:rsid w:val="009E60E5"/>
    <w:rsid w:val="009E622C"/>
    <w:rsid w:val="009E674B"/>
    <w:rsid w:val="009E68D3"/>
    <w:rsid w:val="009E6CD8"/>
    <w:rsid w:val="009F087B"/>
    <w:rsid w:val="009F0FDC"/>
    <w:rsid w:val="009F133B"/>
    <w:rsid w:val="009F2AD2"/>
    <w:rsid w:val="009F2FDC"/>
    <w:rsid w:val="009F6037"/>
    <w:rsid w:val="009F62DA"/>
    <w:rsid w:val="009F7226"/>
    <w:rsid w:val="00A00128"/>
    <w:rsid w:val="00A015FC"/>
    <w:rsid w:val="00A03AD6"/>
    <w:rsid w:val="00A04AF5"/>
    <w:rsid w:val="00A05712"/>
    <w:rsid w:val="00A060FE"/>
    <w:rsid w:val="00A11A99"/>
    <w:rsid w:val="00A12978"/>
    <w:rsid w:val="00A12BF1"/>
    <w:rsid w:val="00A1406D"/>
    <w:rsid w:val="00A14F5F"/>
    <w:rsid w:val="00A208BC"/>
    <w:rsid w:val="00A222CB"/>
    <w:rsid w:val="00A22492"/>
    <w:rsid w:val="00A244A2"/>
    <w:rsid w:val="00A24A03"/>
    <w:rsid w:val="00A24BDF"/>
    <w:rsid w:val="00A25550"/>
    <w:rsid w:val="00A25BC2"/>
    <w:rsid w:val="00A25D4C"/>
    <w:rsid w:val="00A268DF"/>
    <w:rsid w:val="00A274BC"/>
    <w:rsid w:val="00A278F5"/>
    <w:rsid w:val="00A27B69"/>
    <w:rsid w:val="00A30114"/>
    <w:rsid w:val="00A30125"/>
    <w:rsid w:val="00A310BE"/>
    <w:rsid w:val="00A31123"/>
    <w:rsid w:val="00A33533"/>
    <w:rsid w:val="00A3524B"/>
    <w:rsid w:val="00A356DC"/>
    <w:rsid w:val="00A35EBF"/>
    <w:rsid w:val="00A3613A"/>
    <w:rsid w:val="00A36827"/>
    <w:rsid w:val="00A40418"/>
    <w:rsid w:val="00A439E2"/>
    <w:rsid w:val="00A458B1"/>
    <w:rsid w:val="00A46226"/>
    <w:rsid w:val="00A47AB3"/>
    <w:rsid w:val="00A53C30"/>
    <w:rsid w:val="00A545BC"/>
    <w:rsid w:val="00A54E21"/>
    <w:rsid w:val="00A5593A"/>
    <w:rsid w:val="00A55C85"/>
    <w:rsid w:val="00A56D4C"/>
    <w:rsid w:val="00A57E59"/>
    <w:rsid w:val="00A60552"/>
    <w:rsid w:val="00A62239"/>
    <w:rsid w:val="00A64D13"/>
    <w:rsid w:val="00A65F13"/>
    <w:rsid w:val="00A67490"/>
    <w:rsid w:val="00A67CC6"/>
    <w:rsid w:val="00A70F1B"/>
    <w:rsid w:val="00A7409D"/>
    <w:rsid w:val="00A74546"/>
    <w:rsid w:val="00A7508E"/>
    <w:rsid w:val="00A75AA5"/>
    <w:rsid w:val="00A82D7A"/>
    <w:rsid w:val="00A82F33"/>
    <w:rsid w:val="00A84D1B"/>
    <w:rsid w:val="00A86341"/>
    <w:rsid w:val="00A86760"/>
    <w:rsid w:val="00A87412"/>
    <w:rsid w:val="00A90113"/>
    <w:rsid w:val="00A90B26"/>
    <w:rsid w:val="00A93620"/>
    <w:rsid w:val="00A9514F"/>
    <w:rsid w:val="00A956A6"/>
    <w:rsid w:val="00A95CDE"/>
    <w:rsid w:val="00A96F65"/>
    <w:rsid w:val="00A97175"/>
    <w:rsid w:val="00AA020F"/>
    <w:rsid w:val="00AA1323"/>
    <w:rsid w:val="00AA2441"/>
    <w:rsid w:val="00AA27A7"/>
    <w:rsid w:val="00AA3C09"/>
    <w:rsid w:val="00AA53BE"/>
    <w:rsid w:val="00AA57EF"/>
    <w:rsid w:val="00AA6A16"/>
    <w:rsid w:val="00AA7581"/>
    <w:rsid w:val="00AA7CFB"/>
    <w:rsid w:val="00AB03EC"/>
    <w:rsid w:val="00AB2683"/>
    <w:rsid w:val="00AB503B"/>
    <w:rsid w:val="00AB5A7B"/>
    <w:rsid w:val="00AB5C02"/>
    <w:rsid w:val="00AB6547"/>
    <w:rsid w:val="00AB769B"/>
    <w:rsid w:val="00AC0283"/>
    <w:rsid w:val="00AC0B64"/>
    <w:rsid w:val="00AC0E7F"/>
    <w:rsid w:val="00AC19F2"/>
    <w:rsid w:val="00AC226D"/>
    <w:rsid w:val="00AC2DB9"/>
    <w:rsid w:val="00AC2F2D"/>
    <w:rsid w:val="00AC356A"/>
    <w:rsid w:val="00AC3E1F"/>
    <w:rsid w:val="00AC6A6D"/>
    <w:rsid w:val="00AC7F36"/>
    <w:rsid w:val="00AC7FEE"/>
    <w:rsid w:val="00AD1C22"/>
    <w:rsid w:val="00AD28E1"/>
    <w:rsid w:val="00AD2DB3"/>
    <w:rsid w:val="00AD33B1"/>
    <w:rsid w:val="00AD3722"/>
    <w:rsid w:val="00AD38B1"/>
    <w:rsid w:val="00AD4B14"/>
    <w:rsid w:val="00AD4DDE"/>
    <w:rsid w:val="00AD6CAC"/>
    <w:rsid w:val="00AD7323"/>
    <w:rsid w:val="00AD79ED"/>
    <w:rsid w:val="00AE05A7"/>
    <w:rsid w:val="00AE278F"/>
    <w:rsid w:val="00AE2899"/>
    <w:rsid w:val="00AE386A"/>
    <w:rsid w:val="00AE39FB"/>
    <w:rsid w:val="00AE3C5A"/>
    <w:rsid w:val="00AE46B7"/>
    <w:rsid w:val="00AE67D8"/>
    <w:rsid w:val="00AE6A48"/>
    <w:rsid w:val="00AE6CD9"/>
    <w:rsid w:val="00AF0323"/>
    <w:rsid w:val="00AF08F4"/>
    <w:rsid w:val="00AF1687"/>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080"/>
    <w:rsid w:val="00B135CE"/>
    <w:rsid w:val="00B1490E"/>
    <w:rsid w:val="00B15591"/>
    <w:rsid w:val="00B155DF"/>
    <w:rsid w:val="00B16917"/>
    <w:rsid w:val="00B172C1"/>
    <w:rsid w:val="00B1730F"/>
    <w:rsid w:val="00B206EA"/>
    <w:rsid w:val="00B21C93"/>
    <w:rsid w:val="00B2309B"/>
    <w:rsid w:val="00B232F0"/>
    <w:rsid w:val="00B23CED"/>
    <w:rsid w:val="00B243D4"/>
    <w:rsid w:val="00B27A0D"/>
    <w:rsid w:val="00B30B4C"/>
    <w:rsid w:val="00B30EB1"/>
    <w:rsid w:val="00B339F1"/>
    <w:rsid w:val="00B3447F"/>
    <w:rsid w:val="00B34FBE"/>
    <w:rsid w:val="00B371B3"/>
    <w:rsid w:val="00B40CFD"/>
    <w:rsid w:val="00B41A6F"/>
    <w:rsid w:val="00B4233E"/>
    <w:rsid w:val="00B43AE4"/>
    <w:rsid w:val="00B43B4F"/>
    <w:rsid w:val="00B43C2F"/>
    <w:rsid w:val="00B44254"/>
    <w:rsid w:val="00B44779"/>
    <w:rsid w:val="00B459E7"/>
    <w:rsid w:val="00B45BA5"/>
    <w:rsid w:val="00B45CB6"/>
    <w:rsid w:val="00B46C2F"/>
    <w:rsid w:val="00B516A3"/>
    <w:rsid w:val="00B52303"/>
    <w:rsid w:val="00B56300"/>
    <w:rsid w:val="00B56A04"/>
    <w:rsid w:val="00B60BDB"/>
    <w:rsid w:val="00B60EB3"/>
    <w:rsid w:val="00B6449A"/>
    <w:rsid w:val="00B65845"/>
    <w:rsid w:val="00B66745"/>
    <w:rsid w:val="00B66923"/>
    <w:rsid w:val="00B67D91"/>
    <w:rsid w:val="00B7165E"/>
    <w:rsid w:val="00B754CE"/>
    <w:rsid w:val="00B817B5"/>
    <w:rsid w:val="00B8351C"/>
    <w:rsid w:val="00B86C0A"/>
    <w:rsid w:val="00B87595"/>
    <w:rsid w:val="00B92159"/>
    <w:rsid w:val="00B93D35"/>
    <w:rsid w:val="00B9430A"/>
    <w:rsid w:val="00B957C3"/>
    <w:rsid w:val="00B96374"/>
    <w:rsid w:val="00B975A4"/>
    <w:rsid w:val="00B97729"/>
    <w:rsid w:val="00BA0C02"/>
    <w:rsid w:val="00BA18A0"/>
    <w:rsid w:val="00BA2D82"/>
    <w:rsid w:val="00BA4165"/>
    <w:rsid w:val="00BA438C"/>
    <w:rsid w:val="00BA4944"/>
    <w:rsid w:val="00BA5298"/>
    <w:rsid w:val="00BA5742"/>
    <w:rsid w:val="00BA616A"/>
    <w:rsid w:val="00BA7F22"/>
    <w:rsid w:val="00BB027C"/>
    <w:rsid w:val="00BB2131"/>
    <w:rsid w:val="00BB438B"/>
    <w:rsid w:val="00BB47B0"/>
    <w:rsid w:val="00BB496F"/>
    <w:rsid w:val="00BB6C61"/>
    <w:rsid w:val="00BB787A"/>
    <w:rsid w:val="00BC1B02"/>
    <w:rsid w:val="00BC1C5A"/>
    <w:rsid w:val="00BC4E08"/>
    <w:rsid w:val="00BD10AD"/>
    <w:rsid w:val="00BD16C6"/>
    <w:rsid w:val="00BD1718"/>
    <w:rsid w:val="00BD17EE"/>
    <w:rsid w:val="00BD4EED"/>
    <w:rsid w:val="00BD6577"/>
    <w:rsid w:val="00BD7D65"/>
    <w:rsid w:val="00BE05AC"/>
    <w:rsid w:val="00BE2145"/>
    <w:rsid w:val="00BE2C4B"/>
    <w:rsid w:val="00BE3047"/>
    <w:rsid w:val="00BE3085"/>
    <w:rsid w:val="00BE36E8"/>
    <w:rsid w:val="00BE485C"/>
    <w:rsid w:val="00BE6338"/>
    <w:rsid w:val="00BE678C"/>
    <w:rsid w:val="00BE7051"/>
    <w:rsid w:val="00BE7D0B"/>
    <w:rsid w:val="00BF19D3"/>
    <w:rsid w:val="00BF1C1A"/>
    <w:rsid w:val="00BF29F5"/>
    <w:rsid w:val="00BF3055"/>
    <w:rsid w:val="00BF7B69"/>
    <w:rsid w:val="00C00870"/>
    <w:rsid w:val="00C01321"/>
    <w:rsid w:val="00C0312C"/>
    <w:rsid w:val="00C04FE9"/>
    <w:rsid w:val="00C05411"/>
    <w:rsid w:val="00C0680F"/>
    <w:rsid w:val="00C0721E"/>
    <w:rsid w:val="00C119C9"/>
    <w:rsid w:val="00C12B19"/>
    <w:rsid w:val="00C12DD6"/>
    <w:rsid w:val="00C13717"/>
    <w:rsid w:val="00C170D6"/>
    <w:rsid w:val="00C2323E"/>
    <w:rsid w:val="00C23C5F"/>
    <w:rsid w:val="00C25104"/>
    <w:rsid w:val="00C31DBE"/>
    <w:rsid w:val="00C32104"/>
    <w:rsid w:val="00C332CD"/>
    <w:rsid w:val="00C33BFF"/>
    <w:rsid w:val="00C378EE"/>
    <w:rsid w:val="00C4055D"/>
    <w:rsid w:val="00C405BF"/>
    <w:rsid w:val="00C41AA2"/>
    <w:rsid w:val="00C440B6"/>
    <w:rsid w:val="00C4652A"/>
    <w:rsid w:val="00C479BF"/>
    <w:rsid w:val="00C50073"/>
    <w:rsid w:val="00C51068"/>
    <w:rsid w:val="00C52177"/>
    <w:rsid w:val="00C57BE4"/>
    <w:rsid w:val="00C57E1E"/>
    <w:rsid w:val="00C6072A"/>
    <w:rsid w:val="00C6189E"/>
    <w:rsid w:val="00C61902"/>
    <w:rsid w:val="00C61A38"/>
    <w:rsid w:val="00C6229B"/>
    <w:rsid w:val="00C6242E"/>
    <w:rsid w:val="00C624AE"/>
    <w:rsid w:val="00C62F70"/>
    <w:rsid w:val="00C632FD"/>
    <w:rsid w:val="00C647C4"/>
    <w:rsid w:val="00C65DE7"/>
    <w:rsid w:val="00C660F8"/>
    <w:rsid w:val="00C7380B"/>
    <w:rsid w:val="00C741FB"/>
    <w:rsid w:val="00C74884"/>
    <w:rsid w:val="00C74F3B"/>
    <w:rsid w:val="00C75A2A"/>
    <w:rsid w:val="00C7689D"/>
    <w:rsid w:val="00C769BD"/>
    <w:rsid w:val="00C76EE7"/>
    <w:rsid w:val="00C80AE4"/>
    <w:rsid w:val="00C835D9"/>
    <w:rsid w:val="00C85E2E"/>
    <w:rsid w:val="00C85FDB"/>
    <w:rsid w:val="00C8656D"/>
    <w:rsid w:val="00C866C8"/>
    <w:rsid w:val="00C87AEC"/>
    <w:rsid w:val="00C87B05"/>
    <w:rsid w:val="00C87C9E"/>
    <w:rsid w:val="00C90A45"/>
    <w:rsid w:val="00C91895"/>
    <w:rsid w:val="00C92970"/>
    <w:rsid w:val="00C933DA"/>
    <w:rsid w:val="00C94021"/>
    <w:rsid w:val="00C95B87"/>
    <w:rsid w:val="00C95D51"/>
    <w:rsid w:val="00C96D14"/>
    <w:rsid w:val="00CA0C55"/>
    <w:rsid w:val="00CA23DE"/>
    <w:rsid w:val="00CA380B"/>
    <w:rsid w:val="00CA7790"/>
    <w:rsid w:val="00CA7A83"/>
    <w:rsid w:val="00CB3525"/>
    <w:rsid w:val="00CB51D3"/>
    <w:rsid w:val="00CB6794"/>
    <w:rsid w:val="00CB7040"/>
    <w:rsid w:val="00CB714C"/>
    <w:rsid w:val="00CC0F95"/>
    <w:rsid w:val="00CC18F5"/>
    <w:rsid w:val="00CC1F9C"/>
    <w:rsid w:val="00CC22AD"/>
    <w:rsid w:val="00CC29B7"/>
    <w:rsid w:val="00CC4872"/>
    <w:rsid w:val="00CC5310"/>
    <w:rsid w:val="00CC5EFE"/>
    <w:rsid w:val="00CC6D13"/>
    <w:rsid w:val="00CC73C4"/>
    <w:rsid w:val="00CC76DA"/>
    <w:rsid w:val="00CD05C3"/>
    <w:rsid w:val="00CD084E"/>
    <w:rsid w:val="00CD2387"/>
    <w:rsid w:val="00CD2F70"/>
    <w:rsid w:val="00CD35E3"/>
    <w:rsid w:val="00CD3968"/>
    <w:rsid w:val="00CD43A9"/>
    <w:rsid w:val="00CD63CE"/>
    <w:rsid w:val="00CD6F28"/>
    <w:rsid w:val="00CD737A"/>
    <w:rsid w:val="00CE0559"/>
    <w:rsid w:val="00CE0D9B"/>
    <w:rsid w:val="00CE17B7"/>
    <w:rsid w:val="00CE1AC7"/>
    <w:rsid w:val="00CE271F"/>
    <w:rsid w:val="00CE2A35"/>
    <w:rsid w:val="00CE2F9B"/>
    <w:rsid w:val="00CE3B0A"/>
    <w:rsid w:val="00CE5505"/>
    <w:rsid w:val="00CE765A"/>
    <w:rsid w:val="00CE7A3A"/>
    <w:rsid w:val="00CF109F"/>
    <w:rsid w:val="00CF1DE1"/>
    <w:rsid w:val="00CF1EE8"/>
    <w:rsid w:val="00CF278F"/>
    <w:rsid w:val="00CF33B2"/>
    <w:rsid w:val="00CF3682"/>
    <w:rsid w:val="00CF36D3"/>
    <w:rsid w:val="00CF37A3"/>
    <w:rsid w:val="00CF38A1"/>
    <w:rsid w:val="00CF3A01"/>
    <w:rsid w:val="00CF3C0C"/>
    <w:rsid w:val="00CF3F72"/>
    <w:rsid w:val="00CF4146"/>
    <w:rsid w:val="00CF4C2B"/>
    <w:rsid w:val="00CF4DE2"/>
    <w:rsid w:val="00CF582A"/>
    <w:rsid w:val="00CF5A3A"/>
    <w:rsid w:val="00CF6455"/>
    <w:rsid w:val="00CF64BE"/>
    <w:rsid w:val="00CF7E4B"/>
    <w:rsid w:val="00D00174"/>
    <w:rsid w:val="00D034E5"/>
    <w:rsid w:val="00D03E76"/>
    <w:rsid w:val="00D041FD"/>
    <w:rsid w:val="00D048DE"/>
    <w:rsid w:val="00D06FB0"/>
    <w:rsid w:val="00D12878"/>
    <w:rsid w:val="00D1466A"/>
    <w:rsid w:val="00D15796"/>
    <w:rsid w:val="00D15F89"/>
    <w:rsid w:val="00D16068"/>
    <w:rsid w:val="00D17781"/>
    <w:rsid w:val="00D17C5D"/>
    <w:rsid w:val="00D17D1F"/>
    <w:rsid w:val="00D21971"/>
    <w:rsid w:val="00D21AF6"/>
    <w:rsid w:val="00D21DC6"/>
    <w:rsid w:val="00D22ADB"/>
    <w:rsid w:val="00D23F6D"/>
    <w:rsid w:val="00D2495C"/>
    <w:rsid w:val="00D27DE9"/>
    <w:rsid w:val="00D3171C"/>
    <w:rsid w:val="00D31D5F"/>
    <w:rsid w:val="00D32BC6"/>
    <w:rsid w:val="00D3321F"/>
    <w:rsid w:val="00D33691"/>
    <w:rsid w:val="00D35EA2"/>
    <w:rsid w:val="00D401FC"/>
    <w:rsid w:val="00D41DDE"/>
    <w:rsid w:val="00D42784"/>
    <w:rsid w:val="00D448AF"/>
    <w:rsid w:val="00D461CE"/>
    <w:rsid w:val="00D46FAE"/>
    <w:rsid w:val="00D526B1"/>
    <w:rsid w:val="00D53EB9"/>
    <w:rsid w:val="00D541BF"/>
    <w:rsid w:val="00D55794"/>
    <w:rsid w:val="00D56D5D"/>
    <w:rsid w:val="00D578AB"/>
    <w:rsid w:val="00D60487"/>
    <w:rsid w:val="00D61484"/>
    <w:rsid w:val="00D61DCC"/>
    <w:rsid w:val="00D62065"/>
    <w:rsid w:val="00D6320F"/>
    <w:rsid w:val="00D6442E"/>
    <w:rsid w:val="00D651B8"/>
    <w:rsid w:val="00D65D66"/>
    <w:rsid w:val="00D66222"/>
    <w:rsid w:val="00D66BAF"/>
    <w:rsid w:val="00D66C99"/>
    <w:rsid w:val="00D6750A"/>
    <w:rsid w:val="00D67994"/>
    <w:rsid w:val="00D72FA6"/>
    <w:rsid w:val="00D74FFB"/>
    <w:rsid w:val="00D77823"/>
    <w:rsid w:val="00D801EA"/>
    <w:rsid w:val="00D82FD0"/>
    <w:rsid w:val="00D83527"/>
    <w:rsid w:val="00D84435"/>
    <w:rsid w:val="00D84C9A"/>
    <w:rsid w:val="00D85469"/>
    <w:rsid w:val="00D8617F"/>
    <w:rsid w:val="00D86AFF"/>
    <w:rsid w:val="00D86F81"/>
    <w:rsid w:val="00D904D6"/>
    <w:rsid w:val="00D94016"/>
    <w:rsid w:val="00D94EEE"/>
    <w:rsid w:val="00D97F66"/>
    <w:rsid w:val="00DA0155"/>
    <w:rsid w:val="00DA092B"/>
    <w:rsid w:val="00DA0B3F"/>
    <w:rsid w:val="00DA0EA7"/>
    <w:rsid w:val="00DA2A6C"/>
    <w:rsid w:val="00DA32AD"/>
    <w:rsid w:val="00DA351A"/>
    <w:rsid w:val="00DA4EB2"/>
    <w:rsid w:val="00DA5225"/>
    <w:rsid w:val="00DA62C1"/>
    <w:rsid w:val="00DB25E9"/>
    <w:rsid w:val="00DB4A17"/>
    <w:rsid w:val="00DB4EB8"/>
    <w:rsid w:val="00DB51E4"/>
    <w:rsid w:val="00DB52F7"/>
    <w:rsid w:val="00DB5A5A"/>
    <w:rsid w:val="00DC36B8"/>
    <w:rsid w:val="00DC480D"/>
    <w:rsid w:val="00DC52B4"/>
    <w:rsid w:val="00DC6639"/>
    <w:rsid w:val="00DC6C2F"/>
    <w:rsid w:val="00DC70D0"/>
    <w:rsid w:val="00DD0180"/>
    <w:rsid w:val="00DD073F"/>
    <w:rsid w:val="00DD0AC9"/>
    <w:rsid w:val="00DD1CA5"/>
    <w:rsid w:val="00DD32A7"/>
    <w:rsid w:val="00DD3FD1"/>
    <w:rsid w:val="00DD4052"/>
    <w:rsid w:val="00DD4FAC"/>
    <w:rsid w:val="00DD5947"/>
    <w:rsid w:val="00DD5C11"/>
    <w:rsid w:val="00DE29E4"/>
    <w:rsid w:val="00DE3E53"/>
    <w:rsid w:val="00DE4C46"/>
    <w:rsid w:val="00DE683F"/>
    <w:rsid w:val="00DF0D93"/>
    <w:rsid w:val="00DF0F7A"/>
    <w:rsid w:val="00DF1556"/>
    <w:rsid w:val="00DF2A19"/>
    <w:rsid w:val="00DF43CC"/>
    <w:rsid w:val="00DF4C88"/>
    <w:rsid w:val="00DF4CF8"/>
    <w:rsid w:val="00DF60E4"/>
    <w:rsid w:val="00DF66B7"/>
    <w:rsid w:val="00DF6D12"/>
    <w:rsid w:val="00DF762F"/>
    <w:rsid w:val="00DF78F4"/>
    <w:rsid w:val="00DF79EE"/>
    <w:rsid w:val="00DF7F8A"/>
    <w:rsid w:val="00E0003A"/>
    <w:rsid w:val="00E016F4"/>
    <w:rsid w:val="00E018C0"/>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6E18"/>
    <w:rsid w:val="00E27BB7"/>
    <w:rsid w:val="00E30BF9"/>
    <w:rsid w:val="00E31176"/>
    <w:rsid w:val="00E319B2"/>
    <w:rsid w:val="00E320C4"/>
    <w:rsid w:val="00E33E40"/>
    <w:rsid w:val="00E4067B"/>
    <w:rsid w:val="00E40A3A"/>
    <w:rsid w:val="00E4276C"/>
    <w:rsid w:val="00E436ED"/>
    <w:rsid w:val="00E441C8"/>
    <w:rsid w:val="00E441EA"/>
    <w:rsid w:val="00E4425E"/>
    <w:rsid w:val="00E4568C"/>
    <w:rsid w:val="00E4632E"/>
    <w:rsid w:val="00E47421"/>
    <w:rsid w:val="00E4787B"/>
    <w:rsid w:val="00E50C79"/>
    <w:rsid w:val="00E50EA7"/>
    <w:rsid w:val="00E51F36"/>
    <w:rsid w:val="00E528AB"/>
    <w:rsid w:val="00E52969"/>
    <w:rsid w:val="00E556AD"/>
    <w:rsid w:val="00E55D32"/>
    <w:rsid w:val="00E5635C"/>
    <w:rsid w:val="00E57789"/>
    <w:rsid w:val="00E6187C"/>
    <w:rsid w:val="00E63D11"/>
    <w:rsid w:val="00E65941"/>
    <w:rsid w:val="00E66416"/>
    <w:rsid w:val="00E66F70"/>
    <w:rsid w:val="00E67167"/>
    <w:rsid w:val="00E72BB4"/>
    <w:rsid w:val="00E74519"/>
    <w:rsid w:val="00E75F46"/>
    <w:rsid w:val="00E81984"/>
    <w:rsid w:val="00E82B00"/>
    <w:rsid w:val="00E833BA"/>
    <w:rsid w:val="00E847A3"/>
    <w:rsid w:val="00E84B1D"/>
    <w:rsid w:val="00E85C75"/>
    <w:rsid w:val="00E85D2D"/>
    <w:rsid w:val="00E8655C"/>
    <w:rsid w:val="00E86C28"/>
    <w:rsid w:val="00E87DFF"/>
    <w:rsid w:val="00E92741"/>
    <w:rsid w:val="00E93329"/>
    <w:rsid w:val="00E93D2F"/>
    <w:rsid w:val="00E94358"/>
    <w:rsid w:val="00E94F62"/>
    <w:rsid w:val="00E9618C"/>
    <w:rsid w:val="00E976FC"/>
    <w:rsid w:val="00E977E8"/>
    <w:rsid w:val="00EA0591"/>
    <w:rsid w:val="00EA1102"/>
    <w:rsid w:val="00EA23BF"/>
    <w:rsid w:val="00EA49FB"/>
    <w:rsid w:val="00EA4D38"/>
    <w:rsid w:val="00EA6F4A"/>
    <w:rsid w:val="00EA71B0"/>
    <w:rsid w:val="00EA74D2"/>
    <w:rsid w:val="00EB1DFA"/>
    <w:rsid w:val="00EB2085"/>
    <w:rsid w:val="00EB30EB"/>
    <w:rsid w:val="00EB3A76"/>
    <w:rsid w:val="00EB6130"/>
    <w:rsid w:val="00EB6B7F"/>
    <w:rsid w:val="00EC08B9"/>
    <w:rsid w:val="00EC2437"/>
    <w:rsid w:val="00EC4057"/>
    <w:rsid w:val="00EC53AE"/>
    <w:rsid w:val="00EC5CB9"/>
    <w:rsid w:val="00ED1BCD"/>
    <w:rsid w:val="00ED39D7"/>
    <w:rsid w:val="00ED541C"/>
    <w:rsid w:val="00ED5B93"/>
    <w:rsid w:val="00ED6A13"/>
    <w:rsid w:val="00ED6E6A"/>
    <w:rsid w:val="00EE08E5"/>
    <w:rsid w:val="00EE11B0"/>
    <w:rsid w:val="00EE15E6"/>
    <w:rsid w:val="00EE1BB1"/>
    <w:rsid w:val="00EE1C32"/>
    <w:rsid w:val="00EE1F0B"/>
    <w:rsid w:val="00EE259B"/>
    <w:rsid w:val="00EE3ABB"/>
    <w:rsid w:val="00EE4845"/>
    <w:rsid w:val="00EE4C4D"/>
    <w:rsid w:val="00EE4CB6"/>
    <w:rsid w:val="00EE4FD6"/>
    <w:rsid w:val="00EE5AE3"/>
    <w:rsid w:val="00EE6095"/>
    <w:rsid w:val="00EE68FA"/>
    <w:rsid w:val="00EE69A5"/>
    <w:rsid w:val="00EE69F2"/>
    <w:rsid w:val="00EE7299"/>
    <w:rsid w:val="00EF07DC"/>
    <w:rsid w:val="00EF3C82"/>
    <w:rsid w:val="00EF5239"/>
    <w:rsid w:val="00EF74BC"/>
    <w:rsid w:val="00F02619"/>
    <w:rsid w:val="00F02A9E"/>
    <w:rsid w:val="00F03819"/>
    <w:rsid w:val="00F04148"/>
    <w:rsid w:val="00F043E4"/>
    <w:rsid w:val="00F062A8"/>
    <w:rsid w:val="00F06AFC"/>
    <w:rsid w:val="00F071A9"/>
    <w:rsid w:val="00F102B6"/>
    <w:rsid w:val="00F1084E"/>
    <w:rsid w:val="00F10B00"/>
    <w:rsid w:val="00F10B4D"/>
    <w:rsid w:val="00F10F95"/>
    <w:rsid w:val="00F11173"/>
    <w:rsid w:val="00F11638"/>
    <w:rsid w:val="00F21511"/>
    <w:rsid w:val="00F21C72"/>
    <w:rsid w:val="00F222D0"/>
    <w:rsid w:val="00F22C85"/>
    <w:rsid w:val="00F23383"/>
    <w:rsid w:val="00F27741"/>
    <w:rsid w:val="00F279A5"/>
    <w:rsid w:val="00F32FBB"/>
    <w:rsid w:val="00F35AE8"/>
    <w:rsid w:val="00F36667"/>
    <w:rsid w:val="00F42554"/>
    <w:rsid w:val="00F425C0"/>
    <w:rsid w:val="00F4455B"/>
    <w:rsid w:val="00F45E3C"/>
    <w:rsid w:val="00F46457"/>
    <w:rsid w:val="00F53031"/>
    <w:rsid w:val="00F53E59"/>
    <w:rsid w:val="00F544F3"/>
    <w:rsid w:val="00F54C65"/>
    <w:rsid w:val="00F61312"/>
    <w:rsid w:val="00F6198B"/>
    <w:rsid w:val="00F62EF4"/>
    <w:rsid w:val="00F63A60"/>
    <w:rsid w:val="00F63C3A"/>
    <w:rsid w:val="00F6411C"/>
    <w:rsid w:val="00F70050"/>
    <w:rsid w:val="00F70806"/>
    <w:rsid w:val="00F711BC"/>
    <w:rsid w:val="00F752A2"/>
    <w:rsid w:val="00F76339"/>
    <w:rsid w:val="00F80143"/>
    <w:rsid w:val="00F8249F"/>
    <w:rsid w:val="00F82ACE"/>
    <w:rsid w:val="00F82D76"/>
    <w:rsid w:val="00F832EF"/>
    <w:rsid w:val="00F83B6B"/>
    <w:rsid w:val="00F83C73"/>
    <w:rsid w:val="00F854E3"/>
    <w:rsid w:val="00F903C4"/>
    <w:rsid w:val="00F90BB7"/>
    <w:rsid w:val="00F90BEF"/>
    <w:rsid w:val="00F93C9C"/>
    <w:rsid w:val="00F941F7"/>
    <w:rsid w:val="00F95C1F"/>
    <w:rsid w:val="00F96BFE"/>
    <w:rsid w:val="00F97519"/>
    <w:rsid w:val="00F977D4"/>
    <w:rsid w:val="00FA0D8E"/>
    <w:rsid w:val="00FA10D3"/>
    <w:rsid w:val="00FA5B70"/>
    <w:rsid w:val="00FA690F"/>
    <w:rsid w:val="00FA69C1"/>
    <w:rsid w:val="00FA6CE0"/>
    <w:rsid w:val="00FA6EFD"/>
    <w:rsid w:val="00FA72F9"/>
    <w:rsid w:val="00FB080B"/>
    <w:rsid w:val="00FB09C3"/>
    <w:rsid w:val="00FB1449"/>
    <w:rsid w:val="00FB49C7"/>
    <w:rsid w:val="00FB4BC9"/>
    <w:rsid w:val="00FB518B"/>
    <w:rsid w:val="00FB6A32"/>
    <w:rsid w:val="00FB73E9"/>
    <w:rsid w:val="00FB75B5"/>
    <w:rsid w:val="00FB7796"/>
    <w:rsid w:val="00FB7DD3"/>
    <w:rsid w:val="00FC178A"/>
    <w:rsid w:val="00FC4055"/>
    <w:rsid w:val="00FC5B2B"/>
    <w:rsid w:val="00FC62F2"/>
    <w:rsid w:val="00FC64DF"/>
    <w:rsid w:val="00FC65D6"/>
    <w:rsid w:val="00FC667B"/>
    <w:rsid w:val="00FC6CDF"/>
    <w:rsid w:val="00FC777F"/>
    <w:rsid w:val="00FD2190"/>
    <w:rsid w:val="00FD33BF"/>
    <w:rsid w:val="00FD4AE4"/>
    <w:rsid w:val="00FD60A0"/>
    <w:rsid w:val="00FE22C5"/>
    <w:rsid w:val="00FE2303"/>
    <w:rsid w:val="00FE30C8"/>
    <w:rsid w:val="00FE30F1"/>
    <w:rsid w:val="00FE4D02"/>
    <w:rsid w:val="00FE5DCD"/>
    <w:rsid w:val="00FE5ECE"/>
    <w:rsid w:val="00FE6C2F"/>
    <w:rsid w:val="00FF000D"/>
    <w:rsid w:val="00FF2D22"/>
    <w:rsid w:val="00FF5B10"/>
    <w:rsid w:val="00FF5E22"/>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0416764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login.consultant.ru/link/?rnd=A10D4C1B546B82EA64974BFA47B44DC1&amp;req=doc&amp;base=LAW&amp;n=363852&amp;dst=3146&amp;fld=134&amp;REFFIELD=134&amp;REFDST=100010&amp;REFDOC=218610&amp;REFBASE=RLAW926&amp;stat=refcode%3D16876%3Bdstident%3D3146%3Bindex%3D18&amp;date=14.10.2020" TargetMode="External"/><Relationship Id="rId10" Type="http://schemas.openxmlformats.org/officeDocument/2006/relationships/hyperlink" Target="file:///C:\Documents%20and%20Settings\PrigunovaAN\content\act\bba0bfb1-06c7-4e50-a8d3-fe1045784bf1.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564315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E557-79F3-4B94-8730-DD2831BA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Макарова Александра Владимировна</cp:lastModifiedBy>
  <cp:revision>12</cp:revision>
  <cp:lastPrinted>2020-03-30T12:35:00Z</cp:lastPrinted>
  <dcterms:created xsi:type="dcterms:W3CDTF">2020-11-11T06:05:00Z</dcterms:created>
  <dcterms:modified xsi:type="dcterms:W3CDTF">2020-11-24T10:00:00Z</dcterms:modified>
</cp:coreProperties>
</file>